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DE94" w14:textId="3695291D" w:rsidR="00082696" w:rsidRPr="00FF0BA1" w:rsidRDefault="00082696" w:rsidP="00082696">
      <w:pPr>
        <w:pStyle w:val="Title"/>
        <w:rPr>
          <w:rFonts w:ascii="VIC" w:hAnsi="VIC"/>
        </w:rPr>
      </w:pPr>
      <w:r w:rsidRPr="272E04B6">
        <w:rPr>
          <w:rFonts w:ascii="VIC" w:hAnsi="VIC"/>
        </w:rPr>
        <w:t>RECOGNISE</w:t>
      </w:r>
      <w:r w:rsidR="2611F221" w:rsidRPr="272E04B6">
        <w:rPr>
          <w:rFonts w:ascii="VIC" w:hAnsi="VIC"/>
        </w:rPr>
        <w:t xml:space="preserve"> </w:t>
      </w:r>
      <w:r w:rsidRPr="272E04B6">
        <w:rPr>
          <w:rFonts w:ascii="VIC" w:hAnsi="VIC"/>
        </w:rPr>
        <w:t xml:space="preserve">PRIOR LEARNING (RPL) KIT </w:t>
      </w:r>
    </w:p>
    <w:p w14:paraId="37505190" w14:textId="4DBDF575" w:rsidR="0063288C" w:rsidRPr="00FF0BA1" w:rsidRDefault="001516F9" w:rsidP="00082696">
      <w:pPr>
        <w:pStyle w:val="Title"/>
        <w:rPr>
          <w:rFonts w:ascii="VIC" w:hAnsi="VIC"/>
        </w:rPr>
      </w:pPr>
      <w:r>
        <w:rPr>
          <w:rFonts w:ascii="VIC" w:hAnsi="VIC"/>
        </w:rPr>
        <w:t>Unit code and name:</w:t>
      </w:r>
      <w:r w:rsidR="000A7F60">
        <w:rPr>
          <w:rFonts w:ascii="VIC" w:hAnsi="VIC"/>
        </w:rPr>
        <w:t xml:space="preserve"> </w:t>
      </w:r>
      <w:r w:rsidR="000A7F60" w:rsidRPr="000A7F60">
        <w:rPr>
          <w:rFonts w:ascii="VIC" w:hAnsi="VIC"/>
        </w:rPr>
        <w:t>CHCMHS003 Provide recovery-oriented mental health services</w:t>
      </w:r>
      <w:r w:rsidR="0063288C" w:rsidRPr="00FF0BA1">
        <w:rPr>
          <w:rFonts w:ascii="VIC" w:hAnsi="VIC"/>
        </w:rPr>
        <w:br w:type="page"/>
      </w:r>
    </w:p>
    <w:tbl>
      <w:tblPr>
        <w:tblStyle w:val="TableGrid"/>
        <w:tblW w:w="9351" w:type="dxa"/>
        <w:tblLayout w:type="fixed"/>
        <w:tblLook w:val="04A0" w:firstRow="1" w:lastRow="0" w:firstColumn="1" w:lastColumn="0" w:noHBand="0" w:noVBand="1"/>
      </w:tblPr>
      <w:tblGrid>
        <w:gridCol w:w="9351"/>
      </w:tblGrid>
      <w:tr w:rsidR="00D81EFD" w:rsidRPr="00B45296" w14:paraId="17D5653E" w14:textId="77777777" w:rsidTr="00FF0BA1">
        <w:tc>
          <w:tcPr>
            <w:tcW w:w="9351" w:type="dxa"/>
            <w:shd w:val="clear" w:color="auto" w:fill="auto"/>
          </w:tcPr>
          <w:p w14:paraId="79F71B0B" w14:textId="77777777" w:rsidR="00D81EFD" w:rsidRPr="00B45296" w:rsidRDefault="00D81EFD" w:rsidP="00B8101C">
            <w:pPr>
              <w:pStyle w:val="Heading1"/>
            </w:pPr>
            <w:r w:rsidRPr="00B45296">
              <w:lastRenderedPageBreak/>
              <w:t xml:space="preserve">RPL Candidate Instructions </w:t>
            </w:r>
          </w:p>
        </w:tc>
      </w:tr>
      <w:tr w:rsidR="00D81EFD" w:rsidRPr="00B45296" w14:paraId="026BB0E4" w14:textId="77777777" w:rsidTr="00FF0BA1">
        <w:tc>
          <w:tcPr>
            <w:tcW w:w="9351" w:type="dxa"/>
            <w:shd w:val="clear" w:color="auto" w:fill="auto"/>
          </w:tcPr>
          <w:p w14:paraId="7099B2E5" w14:textId="1C0927C3" w:rsidR="00D81EFD" w:rsidRPr="00B45296" w:rsidRDefault="00D81EFD" w:rsidP="00AA010E">
            <w:pPr>
              <w:pStyle w:val="AARPLTableHeadLeft"/>
              <w:rPr>
                <w:rFonts w:ascii="VIC" w:hAnsi="VIC"/>
                <w:sz w:val="24"/>
                <w:szCs w:val="24"/>
              </w:rPr>
            </w:pPr>
            <w:r w:rsidRPr="00B45296">
              <w:rPr>
                <w:rFonts w:ascii="VIC" w:hAnsi="VIC"/>
                <w:sz w:val="24"/>
                <w:szCs w:val="24"/>
              </w:rPr>
              <w:t xml:space="preserve">This RPL assessment pack is to be used in accordance with the following </w:t>
            </w:r>
            <w:r w:rsidR="00C35733">
              <w:rPr>
                <w:rFonts w:ascii="VIC" w:hAnsi="VIC"/>
                <w:sz w:val="24"/>
                <w:szCs w:val="24"/>
              </w:rPr>
              <w:t>Training Academy of Excellence (TAE)</w:t>
            </w:r>
            <w:r w:rsidRPr="00B45296">
              <w:rPr>
                <w:rFonts w:ascii="VIC" w:hAnsi="VIC"/>
                <w:sz w:val="24"/>
                <w:szCs w:val="24"/>
              </w:rPr>
              <w:t xml:space="preserve"> documents:</w:t>
            </w:r>
          </w:p>
          <w:p w14:paraId="356EDBB4" w14:textId="77777777" w:rsidR="00D81EFD" w:rsidRDefault="009860DD" w:rsidP="009860DD">
            <w:pPr>
              <w:pStyle w:val="AABul1"/>
              <w:numPr>
                <w:ilvl w:val="0"/>
                <w:numId w:val="37"/>
              </w:numPr>
              <w:rPr>
                <w:rFonts w:ascii="VIC" w:hAnsi="VIC"/>
                <w:sz w:val="24"/>
                <w:szCs w:val="24"/>
              </w:rPr>
            </w:pPr>
            <w:r>
              <w:rPr>
                <w:rFonts w:ascii="VIC" w:hAnsi="VIC"/>
                <w:sz w:val="24"/>
                <w:szCs w:val="24"/>
              </w:rPr>
              <w:t>Assessment Policy</w:t>
            </w:r>
          </w:p>
          <w:p w14:paraId="2BFF7657" w14:textId="17783D39" w:rsidR="003B5CE2" w:rsidRPr="003B5CE2" w:rsidRDefault="003B5CE2" w:rsidP="003B5CE2">
            <w:pPr>
              <w:pStyle w:val="AABul1"/>
              <w:numPr>
                <w:ilvl w:val="0"/>
                <w:numId w:val="37"/>
              </w:numPr>
              <w:rPr>
                <w:rFonts w:ascii="VIC" w:hAnsi="VIC"/>
                <w:sz w:val="24"/>
                <w:szCs w:val="24"/>
              </w:rPr>
            </w:pPr>
            <w:r>
              <w:rPr>
                <w:rFonts w:ascii="VIC" w:hAnsi="VIC"/>
                <w:sz w:val="24"/>
                <w:szCs w:val="24"/>
              </w:rPr>
              <w:t>Pre-enrolment and Student Support Policy</w:t>
            </w:r>
          </w:p>
        </w:tc>
      </w:tr>
    </w:tbl>
    <w:p w14:paraId="32DF1711" w14:textId="5C313F1E" w:rsidR="00CB5E6A" w:rsidRPr="00B45296" w:rsidRDefault="00CB5E6A">
      <w:pPr>
        <w:spacing w:before="0" w:line="240" w:lineRule="auto"/>
        <w:rPr>
          <w:lang w:val="vi-VN"/>
        </w:rPr>
      </w:pPr>
    </w:p>
    <w:tbl>
      <w:tblPr>
        <w:tblStyle w:val="TableGrid"/>
        <w:tblW w:w="9351" w:type="dxa"/>
        <w:tblLayout w:type="fixed"/>
        <w:tblLook w:val="04A0" w:firstRow="1" w:lastRow="0" w:firstColumn="1" w:lastColumn="0" w:noHBand="0" w:noVBand="1"/>
      </w:tblPr>
      <w:tblGrid>
        <w:gridCol w:w="2263"/>
        <w:gridCol w:w="7088"/>
      </w:tblGrid>
      <w:tr w:rsidR="00CB5E6A" w:rsidRPr="00B45296" w14:paraId="06E7C863" w14:textId="77777777" w:rsidTr="00FF0BA1">
        <w:tc>
          <w:tcPr>
            <w:tcW w:w="9351" w:type="dxa"/>
            <w:gridSpan w:val="2"/>
            <w:shd w:val="clear" w:color="auto" w:fill="auto"/>
          </w:tcPr>
          <w:p w14:paraId="3384C0DE" w14:textId="77777777" w:rsidR="00CB5E6A" w:rsidRPr="00B45296" w:rsidRDefault="00CB5E6A" w:rsidP="001516F9">
            <w:pPr>
              <w:pStyle w:val="Heading1"/>
            </w:pPr>
            <w:r w:rsidRPr="00B45296">
              <w:t>RPL Candidate Evidence Tool Overview</w:t>
            </w:r>
          </w:p>
        </w:tc>
      </w:tr>
      <w:tr w:rsidR="00CB5E6A" w:rsidRPr="00B45296" w14:paraId="0E9CD03B" w14:textId="77777777" w:rsidTr="00FF0BA1">
        <w:tc>
          <w:tcPr>
            <w:tcW w:w="2263" w:type="dxa"/>
            <w:shd w:val="clear" w:color="auto" w:fill="auto"/>
          </w:tcPr>
          <w:p w14:paraId="04FF393D" w14:textId="77777777" w:rsidR="00CB5E6A" w:rsidRPr="00B45296" w:rsidRDefault="00CB5E6A" w:rsidP="00AA010E">
            <w:pPr>
              <w:pStyle w:val="AARPLTableHeadLeft"/>
              <w:rPr>
                <w:rFonts w:ascii="VIC" w:hAnsi="VIC"/>
                <w:sz w:val="24"/>
                <w:szCs w:val="24"/>
              </w:rPr>
            </w:pPr>
            <w:r w:rsidRPr="00B45296">
              <w:rPr>
                <w:rFonts w:ascii="VIC" w:hAnsi="VIC"/>
                <w:sz w:val="24"/>
                <w:szCs w:val="24"/>
              </w:rPr>
              <w:t>Candidate’s name</w:t>
            </w:r>
          </w:p>
        </w:tc>
        <w:tc>
          <w:tcPr>
            <w:tcW w:w="7088" w:type="dxa"/>
            <w:shd w:val="clear" w:color="auto" w:fill="auto"/>
          </w:tcPr>
          <w:p w14:paraId="4E438046" w14:textId="20EE13CF" w:rsidR="00CB5E6A" w:rsidRPr="00B45296" w:rsidRDefault="000A7F60" w:rsidP="00CB5E6A">
            <w:pPr>
              <w:pStyle w:val="AABT"/>
              <w:rPr>
                <w:rFonts w:ascii="VIC" w:hAnsi="VIC"/>
                <w:sz w:val="24"/>
                <w:szCs w:val="24"/>
              </w:rPr>
            </w:pPr>
            <w:r w:rsidRPr="000A7F60">
              <w:rPr>
                <w:rFonts w:ascii="VIC" w:hAnsi="VIC"/>
                <w:sz w:val="24"/>
                <w:szCs w:val="24"/>
              </w:rPr>
              <w:t>Khloe Hoang</w:t>
            </w:r>
          </w:p>
        </w:tc>
      </w:tr>
      <w:tr w:rsidR="00CB5E6A" w:rsidRPr="00B45296" w14:paraId="1B44E4E4" w14:textId="77777777" w:rsidTr="00FF0BA1">
        <w:tc>
          <w:tcPr>
            <w:tcW w:w="2263" w:type="dxa"/>
            <w:shd w:val="clear" w:color="auto" w:fill="auto"/>
          </w:tcPr>
          <w:p w14:paraId="30ED0FE5" w14:textId="77777777" w:rsidR="00CB5E6A" w:rsidRPr="00B45296" w:rsidRDefault="00CB5E6A" w:rsidP="00AA010E">
            <w:pPr>
              <w:pStyle w:val="AARPLTableHeadLeft"/>
              <w:rPr>
                <w:rFonts w:ascii="VIC" w:hAnsi="VIC"/>
                <w:sz w:val="24"/>
                <w:szCs w:val="24"/>
              </w:rPr>
            </w:pPr>
            <w:r w:rsidRPr="00B45296">
              <w:rPr>
                <w:rFonts w:ascii="VIC" w:hAnsi="VIC"/>
                <w:sz w:val="24"/>
                <w:szCs w:val="24"/>
              </w:rPr>
              <w:t>Unit code and name</w:t>
            </w:r>
          </w:p>
        </w:tc>
        <w:tc>
          <w:tcPr>
            <w:tcW w:w="7088" w:type="dxa"/>
            <w:shd w:val="clear" w:color="auto" w:fill="auto"/>
          </w:tcPr>
          <w:p w14:paraId="1187A155" w14:textId="5F6B7BB6" w:rsidR="00CB5E6A" w:rsidRPr="00B45296" w:rsidRDefault="000A7F60" w:rsidP="00AA010E">
            <w:pPr>
              <w:pStyle w:val="AABT"/>
              <w:rPr>
                <w:rFonts w:ascii="VIC" w:hAnsi="VIC"/>
                <w:sz w:val="24"/>
                <w:szCs w:val="24"/>
              </w:rPr>
            </w:pPr>
            <w:r w:rsidRPr="000A7F60">
              <w:rPr>
                <w:rFonts w:ascii="VIC" w:hAnsi="VIC"/>
                <w:sz w:val="24"/>
                <w:szCs w:val="24"/>
              </w:rPr>
              <w:t>CHCMHS003 Provide recovery-oriented mental health services</w:t>
            </w:r>
          </w:p>
        </w:tc>
      </w:tr>
      <w:tr w:rsidR="00CB5E6A" w:rsidRPr="00B45296" w14:paraId="3430FDD3" w14:textId="77777777" w:rsidTr="00FF0BA1">
        <w:tc>
          <w:tcPr>
            <w:tcW w:w="2263" w:type="dxa"/>
            <w:shd w:val="clear" w:color="auto" w:fill="auto"/>
          </w:tcPr>
          <w:p w14:paraId="3D0DBC58" w14:textId="77777777" w:rsidR="00CB5E6A" w:rsidRPr="00B45296" w:rsidRDefault="00CB5E6A" w:rsidP="00AA010E">
            <w:pPr>
              <w:pStyle w:val="AARPLTableHeadLeft"/>
              <w:rPr>
                <w:rFonts w:ascii="VIC" w:hAnsi="VIC"/>
                <w:sz w:val="24"/>
                <w:szCs w:val="24"/>
              </w:rPr>
            </w:pPr>
            <w:r w:rsidRPr="00B45296">
              <w:rPr>
                <w:rFonts w:ascii="VIC" w:hAnsi="VIC"/>
                <w:sz w:val="24"/>
                <w:szCs w:val="24"/>
              </w:rPr>
              <w:t>Application</w:t>
            </w:r>
          </w:p>
        </w:tc>
        <w:tc>
          <w:tcPr>
            <w:tcW w:w="7088" w:type="dxa"/>
            <w:shd w:val="clear" w:color="auto" w:fill="auto"/>
          </w:tcPr>
          <w:p w14:paraId="12FAA24C" w14:textId="2B5B2D7F" w:rsidR="00CB5E6A" w:rsidRPr="00B45296" w:rsidRDefault="000A7F60" w:rsidP="00AA010E">
            <w:pPr>
              <w:pStyle w:val="AABT"/>
              <w:rPr>
                <w:rFonts w:ascii="VIC" w:hAnsi="VIC"/>
                <w:sz w:val="24"/>
                <w:szCs w:val="24"/>
              </w:rPr>
            </w:pPr>
            <w:r w:rsidRPr="000A7F60">
              <w:rPr>
                <w:rFonts w:ascii="VIC" w:hAnsi="VIC"/>
                <w:sz w:val="24"/>
                <w:szCs w:val="24"/>
              </w:rPr>
              <w:t>I have been working in mental health support for almost four years. I help clients with their recovery plans, connect them to services, and offer day-to-day support. I’d like my experience to be recognised officially through RPL.</w:t>
            </w:r>
          </w:p>
        </w:tc>
      </w:tr>
    </w:tbl>
    <w:p w14:paraId="4C767B5D" w14:textId="77777777" w:rsidR="00C54C3C" w:rsidRPr="00B45296" w:rsidRDefault="00C54C3C" w:rsidP="000623F5">
      <w:pPr>
        <w:spacing w:before="0"/>
        <w:rPr>
          <w:lang w:val="vi-VN"/>
        </w:rPr>
      </w:pPr>
    </w:p>
    <w:tbl>
      <w:tblPr>
        <w:tblStyle w:val="TableGrid"/>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623F5" w:rsidRPr="00B45296" w14:paraId="7B5AC907" w14:textId="77777777" w:rsidTr="00FF0BA1">
        <w:tc>
          <w:tcPr>
            <w:tcW w:w="9351" w:type="dxa"/>
            <w:shd w:val="clear" w:color="auto" w:fill="auto"/>
          </w:tcPr>
          <w:p w14:paraId="695BA1CB" w14:textId="77777777" w:rsidR="000623F5" w:rsidRPr="00B45296" w:rsidRDefault="000623F5" w:rsidP="003B5CE2">
            <w:pPr>
              <w:pStyle w:val="Heading1"/>
            </w:pPr>
            <w:r w:rsidRPr="00B45296">
              <w:t>A Note to Potential RPL Candidates About This Unit</w:t>
            </w:r>
          </w:p>
        </w:tc>
      </w:tr>
      <w:tr w:rsidR="000623F5" w:rsidRPr="00B45296" w14:paraId="5951A53E" w14:textId="77777777" w:rsidTr="00FF0BA1">
        <w:tc>
          <w:tcPr>
            <w:tcW w:w="9351" w:type="dxa"/>
            <w:shd w:val="clear" w:color="auto" w:fill="auto"/>
          </w:tcPr>
          <w:p w14:paraId="5BB7B430" w14:textId="2484F12B" w:rsidR="000A7F60" w:rsidRPr="000A7F60" w:rsidRDefault="000A7F60" w:rsidP="000A7F60">
            <w:pPr>
              <w:pStyle w:val="AABT"/>
              <w:rPr>
                <w:rFonts w:ascii="VIC" w:hAnsi="VIC"/>
                <w:sz w:val="24"/>
                <w:szCs w:val="24"/>
              </w:rPr>
            </w:pPr>
            <w:r w:rsidRPr="000A7F60">
              <w:rPr>
                <w:rFonts w:ascii="VIC" w:hAnsi="VIC"/>
                <w:sz w:val="24"/>
                <w:szCs w:val="24"/>
              </w:rPr>
              <w:t>This unit requires that you can:</w:t>
            </w:r>
          </w:p>
          <w:p w14:paraId="5ABD017B" w14:textId="11C0A0CD" w:rsidR="000A7F60" w:rsidRPr="000A7F60" w:rsidRDefault="000A7F60" w:rsidP="000A7F60">
            <w:pPr>
              <w:pStyle w:val="AABT"/>
              <w:numPr>
                <w:ilvl w:val="0"/>
                <w:numId w:val="50"/>
              </w:numPr>
              <w:rPr>
                <w:rFonts w:ascii="VIC" w:hAnsi="VIC"/>
                <w:sz w:val="24"/>
                <w:szCs w:val="24"/>
              </w:rPr>
            </w:pPr>
            <w:r w:rsidRPr="000A7F60">
              <w:rPr>
                <w:rFonts w:ascii="VIC" w:hAnsi="VIC"/>
                <w:sz w:val="24"/>
                <w:szCs w:val="24"/>
              </w:rPr>
              <w:t>Work with clients to support their mental health recovery.</w:t>
            </w:r>
          </w:p>
          <w:p w14:paraId="2264CAF0" w14:textId="47CF61CC" w:rsidR="000A7F60" w:rsidRPr="000A7F60" w:rsidRDefault="000A7F60" w:rsidP="000A7F60">
            <w:pPr>
              <w:pStyle w:val="AABT"/>
              <w:numPr>
                <w:ilvl w:val="0"/>
                <w:numId w:val="50"/>
              </w:numPr>
              <w:rPr>
                <w:rFonts w:ascii="VIC" w:hAnsi="VIC"/>
                <w:sz w:val="24"/>
                <w:szCs w:val="24"/>
              </w:rPr>
            </w:pPr>
            <w:r w:rsidRPr="000A7F60">
              <w:rPr>
                <w:rFonts w:ascii="VIC" w:hAnsi="VIC"/>
                <w:sz w:val="24"/>
                <w:szCs w:val="24"/>
              </w:rPr>
              <w:t>Build trusting relationships to help clients meet their goals.</w:t>
            </w:r>
          </w:p>
          <w:p w14:paraId="59373AAF" w14:textId="34A811CC" w:rsidR="000A7F60" w:rsidRPr="000A7F60" w:rsidRDefault="000A7F60" w:rsidP="000A7F60">
            <w:pPr>
              <w:pStyle w:val="AABT"/>
              <w:numPr>
                <w:ilvl w:val="0"/>
                <w:numId w:val="50"/>
              </w:numPr>
              <w:rPr>
                <w:rFonts w:ascii="VIC" w:hAnsi="VIC"/>
                <w:sz w:val="24"/>
                <w:szCs w:val="24"/>
              </w:rPr>
            </w:pPr>
            <w:r w:rsidRPr="000A7F60">
              <w:rPr>
                <w:rFonts w:ascii="VIC" w:hAnsi="VIC"/>
                <w:sz w:val="24"/>
                <w:szCs w:val="24"/>
              </w:rPr>
              <w:t>Apply trauma-informed and culturally safe practices.</w:t>
            </w:r>
          </w:p>
          <w:p w14:paraId="64DEFB0A" w14:textId="36D31E85" w:rsidR="000623F5" w:rsidRPr="00B45296" w:rsidRDefault="000A7F60" w:rsidP="000A7F60">
            <w:pPr>
              <w:pStyle w:val="AABT"/>
              <w:numPr>
                <w:ilvl w:val="0"/>
                <w:numId w:val="50"/>
              </w:numPr>
              <w:rPr>
                <w:rFonts w:ascii="VIC" w:hAnsi="VIC"/>
                <w:sz w:val="24"/>
                <w:szCs w:val="24"/>
              </w:rPr>
            </w:pPr>
            <w:r w:rsidRPr="000A7F60">
              <w:rPr>
                <w:rFonts w:ascii="VIC" w:hAnsi="VIC"/>
                <w:sz w:val="24"/>
                <w:szCs w:val="24"/>
              </w:rPr>
              <w:t>Use recovery-oriented approaches that focus on strengths and empowerment.</w:t>
            </w:r>
          </w:p>
        </w:tc>
      </w:tr>
    </w:tbl>
    <w:p w14:paraId="1669868E" w14:textId="22E781EA" w:rsidR="000623F5" w:rsidRPr="00B45296" w:rsidRDefault="000623F5" w:rsidP="000623F5">
      <w:pPr>
        <w:spacing w:before="0"/>
        <w:rPr>
          <w:lang w:val="vi-VN"/>
        </w:rPr>
      </w:pPr>
    </w:p>
    <w:tbl>
      <w:tblPr>
        <w:tblStyle w:val="TableGrid"/>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4943F3" w:rsidRPr="00B45296" w14:paraId="7FEA4E8C" w14:textId="77777777" w:rsidTr="005C0D5B">
        <w:tc>
          <w:tcPr>
            <w:tcW w:w="9351" w:type="dxa"/>
            <w:shd w:val="clear" w:color="auto" w:fill="auto"/>
          </w:tcPr>
          <w:p w14:paraId="0DD3582C" w14:textId="77777777" w:rsidR="004943F3" w:rsidRPr="00B45296" w:rsidRDefault="004943F3" w:rsidP="00C3031A">
            <w:pPr>
              <w:pStyle w:val="Heading1"/>
            </w:pPr>
            <w:r w:rsidRPr="00B45296">
              <w:t>Part A: Self-Assessment and Application Documents</w:t>
            </w:r>
          </w:p>
        </w:tc>
      </w:tr>
      <w:tr w:rsidR="004943F3" w:rsidRPr="00B45296" w14:paraId="1C50DA7E" w14:textId="77777777" w:rsidTr="005C0D5B">
        <w:tc>
          <w:tcPr>
            <w:tcW w:w="9351" w:type="dxa"/>
            <w:shd w:val="clear" w:color="auto" w:fill="auto"/>
          </w:tcPr>
          <w:p w14:paraId="5AD44466" w14:textId="77777777" w:rsidR="004943F3" w:rsidRPr="00B45296" w:rsidRDefault="004943F3" w:rsidP="004B48E0">
            <w:pPr>
              <w:pStyle w:val="Heading2"/>
            </w:pPr>
            <w:r w:rsidRPr="00B45296">
              <w:t>Candidate Instructions</w:t>
            </w:r>
          </w:p>
        </w:tc>
      </w:tr>
      <w:tr w:rsidR="004943F3" w:rsidRPr="00B45296" w14:paraId="532F1C06" w14:textId="77777777" w:rsidTr="005C0D5B">
        <w:tc>
          <w:tcPr>
            <w:tcW w:w="9351" w:type="dxa"/>
            <w:shd w:val="clear" w:color="auto" w:fill="auto"/>
          </w:tcPr>
          <w:p w14:paraId="64DADAA7" w14:textId="77777777" w:rsidR="004943F3" w:rsidRPr="00B45296" w:rsidRDefault="004943F3" w:rsidP="004B48E0">
            <w:pPr>
              <w:pStyle w:val="AABTBul1"/>
              <w:numPr>
                <w:ilvl w:val="0"/>
                <w:numId w:val="38"/>
              </w:numPr>
              <w:rPr>
                <w:rFonts w:ascii="VIC" w:hAnsi="VIC"/>
                <w:sz w:val="24"/>
                <w:szCs w:val="24"/>
              </w:rPr>
            </w:pPr>
            <w:r w:rsidRPr="00B45296">
              <w:rPr>
                <w:rFonts w:ascii="VIC" w:hAnsi="VIC"/>
                <w:sz w:val="24"/>
                <w:szCs w:val="24"/>
              </w:rPr>
              <w:t>Complete the Self-Assessment Checklists.</w:t>
            </w:r>
          </w:p>
          <w:p w14:paraId="3B03326D" w14:textId="2F4279AE" w:rsidR="004943F3" w:rsidRPr="00B45296" w:rsidRDefault="004943F3" w:rsidP="004B48E0">
            <w:pPr>
              <w:pStyle w:val="AABTBul1"/>
              <w:numPr>
                <w:ilvl w:val="0"/>
                <w:numId w:val="38"/>
              </w:numPr>
              <w:rPr>
                <w:rFonts w:ascii="VIC" w:hAnsi="VIC"/>
                <w:sz w:val="24"/>
                <w:szCs w:val="24"/>
              </w:rPr>
            </w:pPr>
            <w:r w:rsidRPr="00B45296">
              <w:rPr>
                <w:rFonts w:ascii="VIC" w:hAnsi="VIC"/>
                <w:sz w:val="24"/>
                <w:szCs w:val="24"/>
              </w:rPr>
              <w:t>Summarise the units you want to complete</w:t>
            </w:r>
            <w:r w:rsidR="004B48E0">
              <w:rPr>
                <w:rFonts w:ascii="VIC" w:hAnsi="VIC"/>
                <w:sz w:val="24"/>
                <w:szCs w:val="24"/>
              </w:rPr>
              <w:t xml:space="preserve"> and how you will complete them</w:t>
            </w:r>
            <w:r w:rsidRPr="00B45296">
              <w:rPr>
                <w:rFonts w:ascii="VIC" w:hAnsi="VIC"/>
                <w:sz w:val="24"/>
                <w:szCs w:val="24"/>
              </w:rPr>
              <w:t xml:space="preserve"> in the Qualification Summary (provided separately).</w:t>
            </w:r>
          </w:p>
          <w:p w14:paraId="04B25FCF" w14:textId="77777777" w:rsidR="004943F3" w:rsidRPr="00B45296" w:rsidRDefault="004943F3" w:rsidP="004B48E0">
            <w:pPr>
              <w:pStyle w:val="AABTBul1"/>
              <w:numPr>
                <w:ilvl w:val="0"/>
                <w:numId w:val="38"/>
              </w:numPr>
              <w:rPr>
                <w:rFonts w:ascii="VIC" w:hAnsi="VIC"/>
                <w:sz w:val="24"/>
                <w:szCs w:val="24"/>
              </w:rPr>
            </w:pPr>
            <w:r w:rsidRPr="00B45296">
              <w:rPr>
                <w:rFonts w:ascii="VIC" w:hAnsi="VIC"/>
                <w:sz w:val="24"/>
                <w:szCs w:val="24"/>
              </w:rPr>
              <w:t>Fill out the RPL Application Form (provided separately).</w:t>
            </w:r>
          </w:p>
          <w:p w14:paraId="4A12445E" w14:textId="77777777" w:rsidR="004943F3" w:rsidRPr="00B45296" w:rsidRDefault="004943F3" w:rsidP="004B48E0">
            <w:pPr>
              <w:pStyle w:val="AABTBul1"/>
              <w:numPr>
                <w:ilvl w:val="0"/>
                <w:numId w:val="38"/>
              </w:numPr>
              <w:rPr>
                <w:rFonts w:ascii="VIC" w:hAnsi="VIC"/>
                <w:sz w:val="24"/>
                <w:szCs w:val="24"/>
              </w:rPr>
            </w:pPr>
            <w:r w:rsidRPr="00B45296">
              <w:rPr>
                <w:rFonts w:ascii="VIC" w:hAnsi="VIC"/>
                <w:sz w:val="24"/>
                <w:szCs w:val="24"/>
              </w:rPr>
              <w:t>Gather Application Evidence to complete your application.</w:t>
            </w:r>
          </w:p>
          <w:p w14:paraId="39D59E85" w14:textId="77777777" w:rsidR="004943F3" w:rsidRPr="00B45296" w:rsidRDefault="004943F3" w:rsidP="004B48E0">
            <w:pPr>
              <w:pStyle w:val="AABTBul1"/>
              <w:numPr>
                <w:ilvl w:val="0"/>
                <w:numId w:val="38"/>
              </w:numPr>
              <w:rPr>
                <w:rFonts w:ascii="VIC" w:hAnsi="VIC"/>
                <w:sz w:val="24"/>
                <w:szCs w:val="24"/>
              </w:rPr>
            </w:pPr>
            <w:r w:rsidRPr="00B45296">
              <w:rPr>
                <w:rFonts w:ascii="VIC" w:hAnsi="VIC"/>
                <w:sz w:val="24"/>
                <w:szCs w:val="24"/>
              </w:rPr>
              <w:t>Return Part A to our office.</w:t>
            </w:r>
          </w:p>
        </w:tc>
      </w:tr>
    </w:tbl>
    <w:p w14:paraId="1AD2F44E" w14:textId="63E5523F" w:rsidR="005C0D5B" w:rsidRPr="00B45296" w:rsidRDefault="005C0D5B">
      <w:pPr>
        <w:spacing w:before="0" w:line="240" w:lineRule="auto"/>
        <w:rPr>
          <w:lang w:val="vi-VN"/>
        </w:rPr>
      </w:pPr>
    </w:p>
    <w:p w14:paraId="75694E14" w14:textId="0719F1B4" w:rsidR="00CF272F" w:rsidRPr="00B45296" w:rsidRDefault="005C0D5B">
      <w:pPr>
        <w:spacing w:before="0" w:line="240" w:lineRule="auto"/>
        <w:rPr>
          <w:rFonts w:asciiTheme="minorHAnsi" w:hAnsiTheme="minorHAnsi"/>
          <w:lang w:val="vi-VN"/>
        </w:rPr>
      </w:pPr>
      <w:r w:rsidRPr="00B45296">
        <w:rPr>
          <w:lang w:val="vi-VN"/>
        </w:rPr>
        <w:lastRenderedPageBreak/>
        <w:br w:type="page"/>
      </w:r>
    </w:p>
    <w:tbl>
      <w:tblPr>
        <w:tblStyle w:val="TableGrid"/>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1"/>
        <w:gridCol w:w="1135"/>
        <w:gridCol w:w="993"/>
        <w:gridCol w:w="992"/>
      </w:tblGrid>
      <w:tr w:rsidR="00CF272F" w:rsidRPr="00B45296" w14:paraId="6B48EAB0" w14:textId="77777777" w:rsidTr="00B45296">
        <w:tc>
          <w:tcPr>
            <w:tcW w:w="9351" w:type="dxa"/>
            <w:gridSpan w:val="4"/>
            <w:shd w:val="clear" w:color="auto" w:fill="auto"/>
          </w:tcPr>
          <w:p w14:paraId="29F30664" w14:textId="77777777" w:rsidR="00CF272F" w:rsidRPr="00B45296" w:rsidRDefault="00CF272F" w:rsidP="004B48E0">
            <w:pPr>
              <w:pStyle w:val="Heading2"/>
            </w:pPr>
            <w:r w:rsidRPr="00B45296">
              <w:lastRenderedPageBreak/>
              <w:t>How to Use the Self-Assessment Checklists</w:t>
            </w:r>
          </w:p>
        </w:tc>
      </w:tr>
      <w:tr w:rsidR="00CF272F" w:rsidRPr="00B45296" w14:paraId="6E0BE8C5" w14:textId="77777777" w:rsidTr="00B45296">
        <w:tc>
          <w:tcPr>
            <w:tcW w:w="9351" w:type="dxa"/>
            <w:gridSpan w:val="4"/>
            <w:shd w:val="clear" w:color="auto" w:fill="auto"/>
          </w:tcPr>
          <w:p w14:paraId="67606343" w14:textId="77777777" w:rsidR="00CF272F" w:rsidRPr="00B45296" w:rsidRDefault="00CF272F" w:rsidP="004C4335">
            <w:pPr>
              <w:pStyle w:val="AABTBul1"/>
              <w:numPr>
                <w:ilvl w:val="0"/>
                <w:numId w:val="41"/>
              </w:numPr>
              <w:rPr>
                <w:rFonts w:ascii="VIC" w:hAnsi="VIC"/>
                <w:sz w:val="24"/>
                <w:szCs w:val="24"/>
              </w:rPr>
            </w:pPr>
            <w:r w:rsidRPr="00B45296">
              <w:rPr>
                <w:rFonts w:ascii="VIC" w:hAnsi="VIC"/>
                <w:sz w:val="24"/>
                <w:szCs w:val="24"/>
              </w:rPr>
              <w:t xml:space="preserve">Use to determine whether RPL is a suitable option for you for this unit. </w:t>
            </w:r>
          </w:p>
          <w:p w14:paraId="77CCEEF5" w14:textId="77777777" w:rsidR="00CF272F" w:rsidRPr="00B45296" w:rsidRDefault="00CF272F" w:rsidP="004C4335">
            <w:pPr>
              <w:pStyle w:val="AABTBul1"/>
              <w:numPr>
                <w:ilvl w:val="0"/>
                <w:numId w:val="41"/>
              </w:numPr>
              <w:rPr>
                <w:rFonts w:ascii="VIC" w:hAnsi="VIC"/>
                <w:sz w:val="24"/>
                <w:szCs w:val="24"/>
              </w:rPr>
            </w:pPr>
            <w:r w:rsidRPr="00B45296">
              <w:rPr>
                <w:rFonts w:ascii="VIC" w:hAnsi="VIC"/>
                <w:sz w:val="24"/>
                <w:szCs w:val="24"/>
              </w:rPr>
              <w:t>Go through the checklists, look at the statements and respond to them by ticking what you can and cannot do.</w:t>
            </w:r>
          </w:p>
          <w:p w14:paraId="0BF8233F" w14:textId="77777777" w:rsidR="00CF272F" w:rsidRPr="00B45296" w:rsidRDefault="00CF272F" w:rsidP="004C4335">
            <w:pPr>
              <w:pStyle w:val="AABTBul1"/>
              <w:numPr>
                <w:ilvl w:val="0"/>
                <w:numId w:val="41"/>
              </w:numPr>
              <w:rPr>
                <w:rFonts w:ascii="VIC" w:hAnsi="VIC"/>
                <w:sz w:val="24"/>
                <w:szCs w:val="24"/>
              </w:rPr>
            </w:pPr>
            <w:r w:rsidRPr="00B45296">
              <w:rPr>
                <w:rFonts w:ascii="VIC" w:hAnsi="VIC"/>
                <w:sz w:val="24"/>
                <w:szCs w:val="24"/>
              </w:rPr>
              <w:t xml:space="preserve">Give yourself an honest skill rating from 1 (been the lowest) to 4 (been the highest). </w:t>
            </w:r>
          </w:p>
          <w:p w14:paraId="496CCD47" w14:textId="77777777" w:rsidR="00CF272F" w:rsidRPr="00B45296" w:rsidRDefault="00CF272F" w:rsidP="004C4335">
            <w:pPr>
              <w:pStyle w:val="AABTBul1"/>
              <w:numPr>
                <w:ilvl w:val="0"/>
                <w:numId w:val="41"/>
              </w:numPr>
              <w:rPr>
                <w:rFonts w:ascii="VIC" w:hAnsi="VIC"/>
                <w:sz w:val="24"/>
                <w:szCs w:val="24"/>
              </w:rPr>
            </w:pPr>
            <w:r w:rsidRPr="00B45296">
              <w:rPr>
                <w:rFonts w:ascii="VIC" w:hAnsi="VIC"/>
                <w:sz w:val="24"/>
                <w:szCs w:val="24"/>
              </w:rPr>
              <w:t>Example checklist provided below.</w:t>
            </w:r>
          </w:p>
        </w:tc>
      </w:tr>
      <w:tr w:rsidR="00CF272F" w:rsidRPr="00B45296" w14:paraId="7D10377D" w14:textId="77777777" w:rsidTr="006627FF">
        <w:tc>
          <w:tcPr>
            <w:tcW w:w="6231" w:type="dxa"/>
            <w:shd w:val="clear" w:color="auto" w:fill="auto"/>
          </w:tcPr>
          <w:p w14:paraId="59EDAE73" w14:textId="3F5A81EF" w:rsidR="00CF272F" w:rsidRPr="00B45296" w:rsidRDefault="00CF272F" w:rsidP="00AA010E">
            <w:pPr>
              <w:pStyle w:val="AARPLTableHeadLeft"/>
              <w:rPr>
                <w:rFonts w:ascii="VIC" w:hAnsi="VIC"/>
                <w:sz w:val="24"/>
                <w:szCs w:val="24"/>
              </w:rPr>
            </w:pPr>
            <w:r w:rsidRPr="00B45296">
              <w:rPr>
                <w:rFonts w:ascii="VIC" w:hAnsi="VIC"/>
                <w:sz w:val="24"/>
                <w:szCs w:val="24"/>
              </w:rPr>
              <w:t>I can do the following:</w:t>
            </w:r>
            <w:r w:rsidR="006D4A7E">
              <w:rPr>
                <w:rFonts w:ascii="VIC" w:hAnsi="VIC"/>
                <w:sz w:val="24"/>
                <w:szCs w:val="24"/>
              </w:rPr>
              <w:t xml:space="preserve"> </w:t>
            </w:r>
            <w:r w:rsidR="006D4A7E">
              <w:rPr>
                <w:rFonts w:ascii="VIC" w:hAnsi="VIC"/>
                <w:sz w:val="24"/>
                <w:szCs w:val="24"/>
              </w:rPr>
              <w:br/>
            </w:r>
          </w:p>
        </w:tc>
        <w:tc>
          <w:tcPr>
            <w:tcW w:w="1135" w:type="dxa"/>
            <w:shd w:val="clear" w:color="auto" w:fill="auto"/>
            <w:vAlign w:val="center"/>
          </w:tcPr>
          <w:p w14:paraId="0E4A4660" w14:textId="77777777" w:rsidR="00CF272F" w:rsidRPr="00B45296" w:rsidRDefault="00CF272F" w:rsidP="00AA010E">
            <w:pPr>
              <w:pStyle w:val="AARPLTableHeadCentre"/>
              <w:rPr>
                <w:rFonts w:ascii="VIC" w:hAnsi="VIC"/>
                <w:sz w:val="24"/>
                <w:szCs w:val="24"/>
              </w:rPr>
            </w:pPr>
            <w:r w:rsidRPr="00B45296">
              <w:rPr>
                <w:rFonts w:ascii="VIC" w:hAnsi="VIC"/>
                <w:sz w:val="24"/>
                <w:szCs w:val="24"/>
              </w:rPr>
              <w:t>Yes</w:t>
            </w:r>
          </w:p>
        </w:tc>
        <w:tc>
          <w:tcPr>
            <w:tcW w:w="993" w:type="dxa"/>
            <w:shd w:val="clear" w:color="auto" w:fill="auto"/>
            <w:vAlign w:val="center"/>
          </w:tcPr>
          <w:p w14:paraId="527A871F" w14:textId="77777777" w:rsidR="00CF272F" w:rsidRPr="00B45296" w:rsidRDefault="00CF272F" w:rsidP="00AA010E">
            <w:pPr>
              <w:pStyle w:val="AARPLTableHeadCentre"/>
              <w:rPr>
                <w:rFonts w:ascii="VIC" w:hAnsi="VIC"/>
                <w:sz w:val="24"/>
                <w:szCs w:val="24"/>
              </w:rPr>
            </w:pPr>
            <w:r w:rsidRPr="00B45296">
              <w:rPr>
                <w:rFonts w:ascii="VIC" w:hAnsi="VIC"/>
                <w:sz w:val="24"/>
                <w:szCs w:val="24"/>
              </w:rPr>
              <w:t>No</w:t>
            </w:r>
          </w:p>
        </w:tc>
        <w:tc>
          <w:tcPr>
            <w:tcW w:w="992" w:type="dxa"/>
            <w:shd w:val="clear" w:color="auto" w:fill="auto"/>
            <w:vAlign w:val="center"/>
          </w:tcPr>
          <w:p w14:paraId="419E9D95" w14:textId="77777777" w:rsidR="00CF272F" w:rsidRPr="00B45296" w:rsidRDefault="00CF272F" w:rsidP="00AA010E">
            <w:pPr>
              <w:pStyle w:val="AARPLTableHeadCentre"/>
              <w:rPr>
                <w:rFonts w:ascii="VIC" w:hAnsi="VIC"/>
                <w:sz w:val="24"/>
                <w:szCs w:val="24"/>
              </w:rPr>
            </w:pPr>
            <w:r w:rsidRPr="00B45296">
              <w:rPr>
                <w:rFonts w:ascii="VIC" w:hAnsi="VIC"/>
                <w:sz w:val="24"/>
                <w:szCs w:val="24"/>
              </w:rPr>
              <w:t>Skill Rating 1–4</w:t>
            </w:r>
          </w:p>
        </w:tc>
      </w:tr>
      <w:tr w:rsidR="00CF272F" w:rsidRPr="00B45296" w14:paraId="4EAB8709" w14:textId="77777777" w:rsidTr="006627FF">
        <w:trPr>
          <w:trHeight w:val="613"/>
        </w:trPr>
        <w:tc>
          <w:tcPr>
            <w:tcW w:w="6231" w:type="dxa"/>
            <w:shd w:val="clear" w:color="auto" w:fill="auto"/>
            <w:vAlign w:val="center"/>
          </w:tcPr>
          <w:p w14:paraId="722DB8DC" w14:textId="727045BA" w:rsidR="00CF272F" w:rsidRPr="000A7F60" w:rsidRDefault="000A7F60" w:rsidP="00AA010E">
            <w:pPr>
              <w:pStyle w:val="AABT"/>
              <w:rPr>
                <w:rFonts w:ascii="VIC" w:hAnsi="VIC"/>
                <w:bCs/>
                <w:sz w:val="24"/>
                <w:szCs w:val="24"/>
              </w:rPr>
            </w:pPr>
            <w:r w:rsidRPr="000A7F60">
              <w:rPr>
                <w:rFonts w:ascii="VIC" w:hAnsi="VIC"/>
                <w:bCs/>
                <w:sz w:val="24"/>
                <w:szCs w:val="24"/>
              </w:rPr>
              <w:t>Work with clients to set recovery goals.</w:t>
            </w:r>
          </w:p>
        </w:tc>
        <w:tc>
          <w:tcPr>
            <w:tcW w:w="1135" w:type="dxa"/>
            <w:shd w:val="clear" w:color="auto" w:fill="auto"/>
            <w:vAlign w:val="center"/>
          </w:tcPr>
          <w:p w14:paraId="5F19B2E7" w14:textId="65AC779C" w:rsidR="00CF272F" w:rsidRPr="000A7F60" w:rsidRDefault="000A7F60" w:rsidP="004B48E0">
            <w:pPr>
              <w:pStyle w:val="AAHeadA"/>
              <w:spacing w:before="120"/>
              <w:outlineLvl w:val="0"/>
              <w:rPr>
                <w:rFonts w:ascii="VIC" w:hAnsi="VIC"/>
                <w:b w:val="0"/>
                <w:bCs/>
                <w:sz w:val="24"/>
                <w:szCs w:val="24"/>
              </w:rPr>
            </w:pPr>
            <w:r>
              <w:rPr>
                <w:rFonts w:ascii="VIC" w:hAnsi="VIC"/>
                <w:b w:val="0"/>
                <w:bCs/>
                <w:sz w:val="24"/>
                <w:szCs w:val="24"/>
              </w:rPr>
              <w:t>X</w:t>
            </w:r>
          </w:p>
        </w:tc>
        <w:tc>
          <w:tcPr>
            <w:tcW w:w="993" w:type="dxa"/>
            <w:shd w:val="clear" w:color="auto" w:fill="auto"/>
            <w:vAlign w:val="center"/>
          </w:tcPr>
          <w:p w14:paraId="77F11FCE" w14:textId="77777777" w:rsidR="00CF272F" w:rsidRPr="000A7F60" w:rsidRDefault="00CF272F" w:rsidP="00AA010E">
            <w:pPr>
              <w:pStyle w:val="AAHeadA"/>
              <w:spacing w:before="120"/>
              <w:jc w:val="center"/>
              <w:rPr>
                <w:rFonts w:ascii="VIC" w:hAnsi="VIC"/>
                <w:b w:val="0"/>
                <w:bCs/>
                <w:sz w:val="24"/>
                <w:szCs w:val="24"/>
              </w:rPr>
            </w:pPr>
          </w:p>
        </w:tc>
        <w:tc>
          <w:tcPr>
            <w:tcW w:w="992" w:type="dxa"/>
            <w:shd w:val="clear" w:color="auto" w:fill="auto"/>
            <w:vAlign w:val="center"/>
          </w:tcPr>
          <w:p w14:paraId="785E2482" w14:textId="7E6BCA79" w:rsidR="00CF272F" w:rsidRPr="000A7F60" w:rsidRDefault="000A7F60" w:rsidP="00AA010E">
            <w:pPr>
              <w:pStyle w:val="AAHeadA"/>
              <w:spacing w:before="120"/>
              <w:jc w:val="center"/>
              <w:rPr>
                <w:rFonts w:ascii="VIC" w:hAnsi="VIC"/>
                <w:b w:val="0"/>
                <w:bCs/>
                <w:sz w:val="24"/>
                <w:szCs w:val="24"/>
              </w:rPr>
            </w:pPr>
            <w:r>
              <w:rPr>
                <w:rFonts w:ascii="VIC" w:hAnsi="VIC"/>
                <w:b w:val="0"/>
                <w:bCs/>
                <w:sz w:val="24"/>
                <w:szCs w:val="24"/>
              </w:rPr>
              <w:t>4</w:t>
            </w:r>
          </w:p>
        </w:tc>
      </w:tr>
      <w:tr w:rsidR="000A7F60" w:rsidRPr="00B45296" w14:paraId="024590E3" w14:textId="77777777" w:rsidTr="006627FF">
        <w:trPr>
          <w:trHeight w:val="613"/>
        </w:trPr>
        <w:tc>
          <w:tcPr>
            <w:tcW w:w="6231" w:type="dxa"/>
            <w:shd w:val="clear" w:color="auto" w:fill="auto"/>
            <w:vAlign w:val="center"/>
          </w:tcPr>
          <w:p w14:paraId="376CDFF4" w14:textId="0D7485C3" w:rsidR="000A7F60" w:rsidRPr="000A7F60" w:rsidRDefault="000A7F60" w:rsidP="000A7F60">
            <w:pPr>
              <w:spacing w:before="0" w:line="240" w:lineRule="auto"/>
              <w:rPr>
                <w:rFonts w:ascii="Times New Roman" w:eastAsia="Times New Roman" w:hAnsi="Times New Roman" w:cs="Times New Roman"/>
              </w:rPr>
            </w:pPr>
            <w:r>
              <w:t>Support clients in finding and accessing services.</w:t>
            </w:r>
          </w:p>
        </w:tc>
        <w:tc>
          <w:tcPr>
            <w:tcW w:w="1135" w:type="dxa"/>
            <w:shd w:val="clear" w:color="auto" w:fill="auto"/>
            <w:vAlign w:val="center"/>
          </w:tcPr>
          <w:p w14:paraId="66D85F64" w14:textId="247577C3" w:rsidR="000A7F60" w:rsidRPr="000A7F60" w:rsidRDefault="000A7F60" w:rsidP="004B48E0">
            <w:pPr>
              <w:pStyle w:val="AAHeadA"/>
              <w:spacing w:before="120"/>
              <w:outlineLvl w:val="0"/>
              <w:rPr>
                <w:rFonts w:ascii="VIC" w:hAnsi="VIC"/>
                <w:b w:val="0"/>
                <w:bCs/>
                <w:sz w:val="24"/>
                <w:szCs w:val="24"/>
              </w:rPr>
            </w:pPr>
            <w:r>
              <w:rPr>
                <w:rFonts w:ascii="VIC" w:hAnsi="VIC"/>
                <w:b w:val="0"/>
                <w:bCs/>
                <w:sz w:val="24"/>
                <w:szCs w:val="24"/>
              </w:rPr>
              <w:t>X</w:t>
            </w:r>
          </w:p>
        </w:tc>
        <w:tc>
          <w:tcPr>
            <w:tcW w:w="993" w:type="dxa"/>
            <w:shd w:val="clear" w:color="auto" w:fill="auto"/>
            <w:vAlign w:val="center"/>
          </w:tcPr>
          <w:p w14:paraId="15D071AC" w14:textId="77777777" w:rsidR="000A7F60" w:rsidRPr="000A7F60" w:rsidRDefault="000A7F60" w:rsidP="00AA010E">
            <w:pPr>
              <w:pStyle w:val="AAHeadA"/>
              <w:spacing w:before="120"/>
              <w:jc w:val="center"/>
              <w:rPr>
                <w:rFonts w:ascii="VIC" w:hAnsi="VIC"/>
                <w:b w:val="0"/>
                <w:bCs/>
                <w:sz w:val="24"/>
                <w:szCs w:val="24"/>
              </w:rPr>
            </w:pPr>
          </w:p>
        </w:tc>
        <w:tc>
          <w:tcPr>
            <w:tcW w:w="992" w:type="dxa"/>
            <w:shd w:val="clear" w:color="auto" w:fill="auto"/>
            <w:vAlign w:val="center"/>
          </w:tcPr>
          <w:p w14:paraId="78A58E00" w14:textId="084376AD" w:rsidR="000A7F60" w:rsidRPr="000A7F60" w:rsidRDefault="000A7F60" w:rsidP="00AA010E">
            <w:pPr>
              <w:pStyle w:val="AAHeadA"/>
              <w:spacing w:before="120"/>
              <w:jc w:val="center"/>
              <w:rPr>
                <w:rFonts w:ascii="VIC" w:hAnsi="VIC"/>
                <w:b w:val="0"/>
                <w:bCs/>
                <w:sz w:val="24"/>
                <w:szCs w:val="24"/>
              </w:rPr>
            </w:pPr>
            <w:r>
              <w:rPr>
                <w:rFonts w:ascii="VIC" w:hAnsi="VIC"/>
                <w:b w:val="0"/>
                <w:bCs/>
                <w:sz w:val="24"/>
                <w:szCs w:val="24"/>
              </w:rPr>
              <w:t>4</w:t>
            </w:r>
          </w:p>
        </w:tc>
      </w:tr>
      <w:tr w:rsidR="000A7F60" w:rsidRPr="00B45296" w14:paraId="079E59E2" w14:textId="77777777" w:rsidTr="006627FF">
        <w:trPr>
          <w:trHeight w:val="613"/>
        </w:trPr>
        <w:tc>
          <w:tcPr>
            <w:tcW w:w="6231" w:type="dxa"/>
            <w:shd w:val="clear" w:color="auto" w:fill="auto"/>
            <w:vAlign w:val="center"/>
          </w:tcPr>
          <w:p w14:paraId="78F0E085" w14:textId="0EAD967A" w:rsidR="000A7F60" w:rsidRPr="000A7F60" w:rsidRDefault="000A7F60" w:rsidP="000A7F60">
            <w:pPr>
              <w:spacing w:before="0" w:line="240" w:lineRule="auto"/>
              <w:rPr>
                <w:rFonts w:ascii="Times New Roman" w:eastAsia="Times New Roman" w:hAnsi="Times New Roman" w:cs="Times New Roman"/>
              </w:rPr>
            </w:pPr>
            <w:r>
              <w:t>Use strengths-based approaches in my work.</w:t>
            </w:r>
          </w:p>
        </w:tc>
        <w:tc>
          <w:tcPr>
            <w:tcW w:w="1135" w:type="dxa"/>
            <w:shd w:val="clear" w:color="auto" w:fill="auto"/>
            <w:vAlign w:val="center"/>
          </w:tcPr>
          <w:p w14:paraId="4BE2465A" w14:textId="49803062" w:rsidR="000A7F60" w:rsidRPr="000A7F60" w:rsidRDefault="000A7F60" w:rsidP="004B48E0">
            <w:pPr>
              <w:pStyle w:val="AAHeadA"/>
              <w:spacing w:before="120"/>
              <w:outlineLvl w:val="0"/>
              <w:rPr>
                <w:rFonts w:ascii="VIC" w:hAnsi="VIC"/>
                <w:b w:val="0"/>
                <w:bCs/>
                <w:sz w:val="24"/>
                <w:szCs w:val="24"/>
              </w:rPr>
            </w:pPr>
            <w:r>
              <w:rPr>
                <w:rFonts w:ascii="VIC" w:hAnsi="VIC"/>
                <w:b w:val="0"/>
                <w:bCs/>
                <w:sz w:val="24"/>
                <w:szCs w:val="24"/>
              </w:rPr>
              <w:t>X</w:t>
            </w:r>
          </w:p>
        </w:tc>
        <w:tc>
          <w:tcPr>
            <w:tcW w:w="993" w:type="dxa"/>
            <w:shd w:val="clear" w:color="auto" w:fill="auto"/>
            <w:vAlign w:val="center"/>
          </w:tcPr>
          <w:p w14:paraId="42B1C43C" w14:textId="77777777" w:rsidR="000A7F60" w:rsidRPr="000A7F60" w:rsidRDefault="000A7F60" w:rsidP="00AA010E">
            <w:pPr>
              <w:pStyle w:val="AAHeadA"/>
              <w:spacing w:before="120"/>
              <w:jc w:val="center"/>
              <w:rPr>
                <w:rFonts w:ascii="VIC" w:hAnsi="VIC"/>
                <w:b w:val="0"/>
                <w:bCs/>
                <w:sz w:val="24"/>
                <w:szCs w:val="24"/>
              </w:rPr>
            </w:pPr>
          </w:p>
        </w:tc>
        <w:tc>
          <w:tcPr>
            <w:tcW w:w="992" w:type="dxa"/>
            <w:shd w:val="clear" w:color="auto" w:fill="auto"/>
            <w:vAlign w:val="center"/>
          </w:tcPr>
          <w:p w14:paraId="38C20DF6" w14:textId="1F2C81EC" w:rsidR="000A7F60" w:rsidRPr="000A7F60" w:rsidRDefault="000A7F60" w:rsidP="00AA010E">
            <w:pPr>
              <w:pStyle w:val="AAHeadA"/>
              <w:spacing w:before="120"/>
              <w:jc w:val="center"/>
              <w:rPr>
                <w:rFonts w:ascii="VIC" w:hAnsi="VIC"/>
                <w:b w:val="0"/>
                <w:bCs/>
                <w:sz w:val="24"/>
                <w:szCs w:val="24"/>
              </w:rPr>
            </w:pPr>
            <w:r>
              <w:rPr>
                <w:rFonts w:ascii="VIC" w:hAnsi="VIC"/>
                <w:b w:val="0"/>
                <w:bCs/>
                <w:sz w:val="24"/>
                <w:szCs w:val="24"/>
              </w:rPr>
              <w:t>4</w:t>
            </w:r>
          </w:p>
        </w:tc>
      </w:tr>
      <w:tr w:rsidR="000A7F60" w:rsidRPr="00B45296" w14:paraId="0881FAB3" w14:textId="77777777" w:rsidTr="006627FF">
        <w:trPr>
          <w:trHeight w:val="613"/>
        </w:trPr>
        <w:tc>
          <w:tcPr>
            <w:tcW w:w="6231" w:type="dxa"/>
            <w:shd w:val="clear" w:color="auto" w:fill="auto"/>
            <w:vAlign w:val="center"/>
          </w:tcPr>
          <w:p w14:paraId="387F0A56" w14:textId="7DAAD346" w:rsidR="000A7F60" w:rsidRPr="000A7F60" w:rsidRDefault="000A7F60" w:rsidP="00AA010E">
            <w:pPr>
              <w:pStyle w:val="AABT"/>
              <w:rPr>
                <w:rFonts w:ascii="VIC" w:hAnsi="VIC"/>
                <w:bCs/>
                <w:sz w:val="24"/>
                <w:szCs w:val="24"/>
              </w:rPr>
            </w:pPr>
            <w:r w:rsidRPr="000A7F60">
              <w:rPr>
                <w:rFonts w:ascii="VIC" w:hAnsi="VIC"/>
                <w:bCs/>
                <w:sz w:val="24"/>
                <w:szCs w:val="24"/>
              </w:rPr>
              <w:t>Build trusting, professional relationships.</w:t>
            </w:r>
          </w:p>
        </w:tc>
        <w:tc>
          <w:tcPr>
            <w:tcW w:w="1135" w:type="dxa"/>
            <w:shd w:val="clear" w:color="auto" w:fill="auto"/>
            <w:vAlign w:val="center"/>
          </w:tcPr>
          <w:p w14:paraId="7CBC5D94" w14:textId="55CCF073" w:rsidR="000A7F60" w:rsidRPr="000A7F60" w:rsidRDefault="000A7F60" w:rsidP="004B48E0">
            <w:pPr>
              <w:pStyle w:val="AAHeadA"/>
              <w:spacing w:before="120"/>
              <w:outlineLvl w:val="0"/>
              <w:rPr>
                <w:rFonts w:ascii="VIC" w:hAnsi="VIC"/>
                <w:b w:val="0"/>
                <w:bCs/>
                <w:sz w:val="24"/>
                <w:szCs w:val="24"/>
              </w:rPr>
            </w:pPr>
            <w:r>
              <w:rPr>
                <w:rFonts w:ascii="VIC" w:hAnsi="VIC"/>
                <w:b w:val="0"/>
                <w:bCs/>
                <w:sz w:val="24"/>
                <w:szCs w:val="24"/>
              </w:rPr>
              <w:t>X</w:t>
            </w:r>
          </w:p>
        </w:tc>
        <w:tc>
          <w:tcPr>
            <w:tcW w:w="993" w:type="dxa"/>
            <w:shd w:val="clear" w:color="auto" w:fill="auto"/>
            <w:vAlign w:val="center"/>
          </w:tcPr>
          <w:p w14:paraId="615EFCE3" w14:textId="77777777" w:rsidR="000A7F60" w:rsidRPr="000A7F60" w:rsidRDefault="000A7F60" w:rsidP="00AA010E">
            <w:pPr>
              <w:pStyle w:val="AAHeadA"/>
              <w:spacing w:before="120"/>
              <w:jc w:val="center"/>
              <w:rPr>
                <w:rFonts w:ascii="VIC" w:hAnsi="VIC"/>
                <w:b w:val="0"/>
                <w:bCs/>
                <w:sz w:val="24"/>
                <w:szCs w:val="24"/>
              </w:rPr>
            </w:pPr>
          </w:p>
        </w:tc>
        <w:tc>
          <w:tcPr>
            <w:tcW w:w="992" w:type="dxa"/>
            <w:shd w:val="clear" w:color="auto" w:fill="auto"/>
            <w:vAlign w:val="center"/>
          </w:tcPr>
          <w:p w14:paraId="14186FB4" w14:textId="0981019F" w:rsidR="000A7F60" w:rsidRPr="000A7F60" w:rsidRDefault="000A7F60" w:rsidP="00AA010E">
            <w:pPr>
              <w:pStyle w:val="AAHeadA"/>
              <w:spacing w:before="120"/>
              <w:jc w:val="center"/>
              <w:rPr>
                <w:rFonts w:ascii="VIC" w:hAnsi="VIC"/>
                <w:b w:val="0"/>
                <w:bCs/>
                <w:sz w:val="24"/>
                <w:szCs w:val="24"/>
              </w:rPr>
            </w:pPr>
            <w:r>
              <w:rPr>
                <w:rFonts w:ascii="VIC" w:hAnsi="VIC"/>
                <w:b w:val="0"/>
                <w:bCs/>
                <w:sz w:val="24"/>
                <w:szCs w:val="24"/>
              </w:rPr>
              <w:t>4</w:t>
            </w:r>
          </w:p>
        </w:tc>
      </w:tr>
      <w:tr w:rsidR="000A7F60" w:rsidRPr="00B45296" w14:paraId="542606F3" w14:textId="77777777" w:rsidTr="006627FF">
        <w:trPr>
          <w:trHeight w:val="613"/>
        </w:trPr>
        <w:tc>
          <w:tcPr>
            <w:tcW w:w="6231" w:type="dxa"/>
            <w:shd w:val="clear" w:color="auto" w:fill="auto"/>
            <w:vAlign w:val="center"/>
          </w:tcPr>
          <w:p w14:paraId="0E758970" w14:textId="580DFEB6" w:rsidR="000A7F60" w:rsidRPr="000A7F60" w:rsidRDefault="000A7F60" w:rsidP="00AA010E">
            <w:pPr>
              <w:pStyle w:val="AABT"/>
              <w:rPr>
                <w:rFonts w:ascii="VIC" w:hAnsi="VIC"/>
                <w:bCs/>
                <w:sz w:val="24"/>
                <w:szCs w:val="24"/>
              </w:rPr>
            </w:pPr>
            <w:r w:rsidRPr="000A7F60">
              <w:rPr>
                <w:rFonts w:ascii="VIC" w:hAnsi="VIC"/>
                <w:bCs/>
                <w:sz w:val="24"/>
                <w:szCs w:val="24"/>
              </w:rPr>
              <w:t>Respect cultural and individual differences.</w:t>
            </w:r>
          </w:p>
        </w:tc>
        <w:tc>
          <w:tcPr>
            <w:tcW w:w="1135" w:type="dxa"/>
            <w:shd w:val="clear" w:color="auto" w:fill="auto"/>
            <w:vAlign w:val="center"/>
          </w:tcPr>
          <w:p w14:paraId="4E2654F2" w14:textId="3231453E" w:rsidR="000A7F60" w:rsidRPr="000A7F60" w:rsidRDefault="000A7F60" w:rsidP="004B48E0">
            <w:pPr>
              <w:pStyle w:val="AAHeadA"/>
              <w:spacing w:before="120"/>
              <w:outlineLvl w:val="0"/>
              <w:rPr>
                <w:rFonts w:ascii="VIC" w:hAnsi="VIC"/>
                <w:b w:val="0"/>
                <w:bCs/>
                <w:sz w:val="24"/>
                <w:szCs w:val="24"/>
              </w:rPr>
            </w:pPr>
            <w:r>
              <w:rPr>
                <w:rFonts w:ascii="VIC" w:hAnsi="VIC"/>
                <w:b w:val="0"/>
                <w:bCs/>
                <w:sz w:val="24"/>
                <w:szCs w:val="24"/>
              </w:rPr>
              <w:t>X</w:t>
            </w:r>
          </w:p>
        </w:tc>
        <w:tc>
          <w:tcPr>
            <w:tcW w:w="993" w:type="dxa"/>
            <w:shd w:val="clear" w:color="auto" w:fill="auto"/>
            <w:vAlign w:val="center"/>
          </w:tcPr>
          <w:p w14:paraId="2F9597CA" w14:textId="77777777" w:rsidR="000A7F60" w:rsidRPr="000A7F60" w:rsidRDefault="000A7F60" w:rsidP="00AA010E">
            <w:pPr>
              <w:pStyle w:val="AAHeadA"/>
              <w:spacing w:before="120"/>
              <w:jc w:val="center"/>
              <w:rPr>
                <w:rFonts w:ascii="VIC" w:hAnsi="VIC"/>
                <w:b w:val="0"/>
                <w:bCs/>
                <w:sz w:val="24"/>
                <w:szCs w:val="24"/>
              </w:rPr>
            </w:pPr>
          </w:p>
        </w:tc>
        <w:tc>
          <w:tcPr>
            <w:tcW w:w="992" w:type="dxa"/>
            <w:shd w:val="clear" w:color="auto" w:fill="auto"/>
            <w:vAlign w:val="center"/>
          </w:tcPr>
          <w:p w14:paraId="18ECEBFD" w14:textId="3527DDCB" w:rsidR="000A7F60" w:rsidRPr="000A7F60" w:rsidRDefault="000A7F60" w:rsidP="00AA010E">
            <w:pPr>
              <w:pStyle w:val="AAHeadA"/>
              <w:spacing w:before="120"/>
              <w:jc w:val="center"/>
              <w:rPr>
                <w:rFonts w:ascii="VIC" w:hAnsi="VIC"/>
                <w:b w:val="0"/>
                <w:bCs/>
                <w:sz w:val="24"/>
                <w:szCs w:val="24"/>
              </w:rPr>
            </w:pPr>
            <w:r>
              <w:rPr>
                <w:rFonts w:ascii="VIC" w:hAnsi="VIC"/>
                <w:b w:val="0"/>
                <w:bCs/>
                <w:sz w:val="24"/>
                <w:szCs w:val="24"/>
              </w:rPr>
              <w:t>4</w:t>
            </w:r>
          </w:p>
        </w:tc>
      </w:tr>
      <w:tr w:rsidR="00CF272F" w:rsidRPr="00B45296" w14:paraId="742C17AF" w14:textId="77777777" w:rsidTr="006627FF">
        <w:tc>
          <w:tcPr>
            <w:tcW w:w="6231" w:type="dxa"/>
            <w:shd w:val="clear" w:color="auto" w:fill="auto"/>
            <w:vAlign w:val="center"/>
          </w:tcPr>
          <w:p w14:paraId="25684F32" w14:textId="56DFE04B" w:rsidR="00CF272F" w:rsidRPr="000A7F60" w:rsidRDefault="000A7F60" w:rsidP="00AA010E">
            <w:pPr>
              <w:pStyle w:val="AABT"/>
              <w:rPr>
                <w:rFonts w:ascii="VIC" w:hAnsi="VIC"/>
                <w:bCs/>
                <w:sz w:val="24"/>
                <w:szCs w:val="24"/>
              </w:rPr>
            </w:pPr>
            <w:r w:rsidRPr="000A7F60">
              <w:rPr>
                <w:rFonts w:ascii="VIC" w:hAnsi="VIC"/>
                <w:bCs/>
                <w:sz w:val="24"/>
                <w:szCs w:val="24"/>
              </w:rPr>
              <w:t>Apply trauma-informed practices.</w:t>
            </w:r>
          </w:p>
        </w:tc>
        <w:tc>
          <w:tcPr>
            <w:tcW w:w="1135" w:type="dxa"/>
            <w:shd w:val="clear" w:color="auto" w:fill="auto"/>
            <w:vAlign w:val="center"/>
          </w:tcPr>
          <w:p w14:paraId="2DB2EC5C" w14:textId="273A30B8" w:rsidR="00CF272F" w:rsidRPr="000A7F60" w:rsidRDefault="000A7F60" w:rsidP="004B48E0">
            <w:pPr>
              <w:pStyle w:val="AAHeadA"/>
              <w:spacing w:before="120"/>
              <w:outlineLvl w:val="0"/>
              <w:rPr>
                <w:rFonts w:ascii="VIC" w:hAnsi="VIC"/>
                <w:b w:val="0"/>
                <w:bCs/>
                <w:sz w:val="24"/>
                <w:szCs w:val="24"/>
              </w:rPr>
            </w:pPr>
            <w:r>
              <w:rPr>
                <w:rFonts w:ascii="VIC" w:hAnsi="VIC"/>
                <w:b w:val="0"/>
                <w:bCs/>
                <w:sz w:val="24"/>
                <w:szCs w:val="24"/>
              </w:rPr>
              <w:t>X</w:t>
            </w:r>
          </w:p>
        </w:tc>
        <w:tc>
          <w:tcPr>
            <w:tcW w:w="993" w:type="dxa"/>
            <w:shd w:val="clear" w:color="auto" w:fill="auto"/>
            <w:vAlign w:val="center"/>
          </w:tcPr>
          <w:p w14:paraId="44224BEE" w14:textId="77777777" w:rsidR="00CF272F" w:rsidRPr="000A7F60" w:rsidRDefault="00CF272F" w:rsidP="00AA010E">
            <w:pPr>
              <w:pStyle w:val="AAHeadA"/>
              <w:spacing w:before="120"/>
              <w:jc w:val="center"/>
              <w:rPr>
                <w:rFonts w:ascii="VIC" w:hAnsi="VIC"/>
                <w:b w:val="0"/>
                <w:bCs/>
                <w:sz w:val="24"/>
                <w:szCs w:val="24"/>
              </w:rPr>
            </w:pPr>
          </w:p>
        </w:tc>
        <w:tc>
          <w:tcPr>
            <w:tcW w:w="992" w:type="dxa"/>
            <w:shd w:val="clear" w:color="auto" w:fill="auto"/>
            <w:vAlign w:val="center"/>
          </w:tcPr>
          <w:p w14:paraId="72C7C060" w14:textId="557494F4" w:rsidR="00CF272F" w:rsidRPr="000A7F60" w:rsidRDefault="000A7F60" w:rsidP="00AA010E">
            <w:pPr>
              <w:pStyle w:val="AAHeadA"/>
              <w:spacing w:before="120"/>
              <w:jc w:val="center"/>
              <w:rPr>
                <w:rFonts w:ascii="VIC" w:hAnsi="VIC"/>
                <w:b w:val="0"/>
                <w:bCs/>
                <w:sz w:val="24"/>
                <w:szCs w:val="24"/>
              </w:rPr>
            </w:pPr>
            <w:r>
              <w:rPr>
                <w:rFonts w:ascii="VIC" w:hAnsi="VIC"/>
                <w:b w:val="0"/>
                <w:bCs/>
                <w:sz w:val="24"/>
                <w:szCs w:val="24"/>
              </w:rPr>
              <w:t>4</w:t>
            </w:r>
          </w:p>
        </w:tc>
      </w:tr>
      <w:tr w:rsidR="00CF272F" w:rsidRPr="00B45296" w14:paraId="3881DC24" w14:textId="77777777" w:rsidTr="00B45296">
        <w:tc>
          <w:tcPr>
            <w:tcW w:w="9351" w:type="dxa"/>
            <w:gridSpan w:val="4"/>
            <w:shd w:val="clear" w:color="auto" w:fill="auto"/>
          </w:tcPr>
          <w:p w14:paraId="5A959BAB" w14:textId="0A79FA9E" w:rsidR="00CF272F" w:rsidRPr="00B45296" w:rsidRDefault="00CF272F" w:rsidP="00AA010E">
            <w:pPr>
              <w:pStyle w:val="AABT"/>
              <w:rPr>
                <w:rFonts w:ascii="VIC" w:hAnsi="VIC"/>
                <w:sz w:val="24"/>
                <w:szCs w:val="24"/>
              </w:rPr>
            </w:pPr>
            <w:r w:rsidRPr="00B45296">
              <w:rPr>
                <w:rFonts w:ascii="VIC" w:hAnsi="VIC"/>
                <w:sz w:val="24"/>
                <w:szCs w:val="24"/>
              </w:rPr>
              <w:t xml:space="preserve">Determine if you can </w:t>
            </w:r>
            <w:r w:rsidR="006847E4">
              <w:rPr>
                <w:rFonts w:ascii="VIC" w:hAnsi="VIC"/>
                <w:sz w:val="24"/>
                <w:szCs w:val="24"/>
              </w:rPr>
              <w:t>submit the required evidence</w:t>
            </w:r>
            <w:r w:rsidRPr="00B45296">
              <w:rPr>
                <w:rFonts w:ascii="VIC" w:hAnsi="VIC"/>
                <w:sz w:val="24"/>
                <w:szCs w:val="24"/>
              </w:rPr>
              <w:t xml:space="preserve"> and demonstrate the skills required by the unit</w:t>
            </w:r>
            <w:r w:rsidR="00F876CD">
              <w:rPr>
                <w:rFonts w:ascii="VIC" w:hAnsi="VIC"/>
                <w:sz w:val="24"/>
                <w:szCs w:val="24"/>
              </w:rPr>
              <w:t>.</w:t>
            </w:r>
          </w:p>
        </w:tc>
      </w:tr>
      <w:tr w:rsidR="00CF272F" w:rsidRPr="00B45296" w14:paraId="44BBB7FF" w14:textId="77777777" w:rsidTr="006627FF">
        <w:tc>
          <w:tcPr>
            <w:tcW w:w="7366" w:type="dxa"/>
            <w:gridSpan w:val="2"/>
            <w:shd w:val="clear" w:color="auto" w:fill="auto"/>
          </w:tcPr>
          <w:p w14:paraId="68E735EE" w14:textId="77777777" w:rsidR="00CF272F" w:rsidRPr="00B45296" w:rsidRDefault="00CF272F" w:rsidP="00AA010E">
            <w:pPr>
              <w:pStyle w:val="AARPLTableHeadLeft"/>
              <w:rPr>
                <w:rFonts w:ascii="VIC" w:hAnsi="VIC"/>
                <w:sz w:val="24"/>
                <w:szCs w:val="24"/>
              </w:rPr>
            </w:pPr>
            <w:r w:rsidRPr="00B45296">
              <w:rPr>
                <w:rFonts w:ascii="VIC" w:hAnsi="VIC"/>
                <w:sz w:val="24"/>
                <w:szCs w:val="24"/>
              </w:rPr>
              <w:t>I can provide evidence of my ability to do the following:</w:t>
            </w:r>
          </w:p>
        </w:tc>
        <w:tc>
          <w:tcPr>
            <w:tcW w:w="993" w:type="dxa"/>
            <w:shd w:val="clear" w:color="auto" w:fill="auto"/>
          </w:tcPr>
          <w:p w14:paraId="090CD809" w14:textId="77777777" w:rsidR="00CF272F" w:rsidRPr="00B45296" w:rsidRDefault="00CF272F" w:rsidP="00AA010E">
            <w:pPr>
              <w:pStyle w:val="AARPLTableHeadCentre"/>
              <w:rPr>
                <w:rFonts w:ascii="VIC" w:hAnsi="VIC"/>
                <w:sz w:val="24"/>
                <w:szCs w:val="24"/>
              </w:rPr>
            </w:pPr>
            <w:r w:rsidRPr="00B45296">
              <w:rPr>
                <w:rFonts w:ascii="VIC" w:hAnsi="VIC"/>
                <w:sz w:val="24"/>
                <w:szCs w:val="24"/>
              </w:rPr>
              <w:t>Yes</w:t>
            </w:r>
          </w:p>
        </w:tc>
        <w:tc>
          <w:tcPr>
            <w:tcW w:w="992" w:type="dxa"/>
            <w:shd w:val="clear" w:color="auto" w:fill="auto"/>
          </w:tcPr>
          <w:p w14:paraId="4CC88C50" w14:textId="77777777" w:rsidR="00CF272F" w:rsidRPr="00B45296" w:rsidRDefault="00CF272F" w:rsidP="00AA010E">
            <w:pPr>
              <w:pStyle w:val="AARPLTableHeadCentre"/>
              <w:rPr>
                <w:rFonts w:ascii="VIC" w:hAnsi="VIC"/>
                <w:sz w:val="24"/>
                <w:szCs w:val="24"/>
              </w:rPr>
            </w:pPr>
            <w:r w:rsidRPr="00B45296">
              <w:rPr>
                <w:rFonts w:ascii="VIC" w:hAnsi="VIC"/>
                <w:sz w:val="24"/>
                <w:szCs w:val="24"/>
              </w:rPr>
              <w:t>No</w:t>
            </w:r>
          </w:p>
        </w:tc>
      </w:tr>
      <w:tr w:rsidR="00CF272F" w:rsidRPr="00B45296" w14:paraId="7DA8633F" w14:textId="77777777" w:rsidTr="006627FF">
        <w:tc>
          <w:tcPr>
            <w:tcW w:w="7366" w:type="dxa"/>
            <w:gridSpan w:val="2"/>
            <w:shd w:val="clear" w:color="auto" w:fill="auto"/>
          </w:tcPr>
          <w:p w14:paraId="708E90CB" w14:textId="11DCF541" w:rsidR="00CF272F" w:rsidRPr="00F876CD" w:rsidRDefault="00F876CD" w:rsidP="00F876CD">
            <w:pPr>
              <w:spacing w:before="0" w:line="240" w:lineRule="auto"/>
              <w:rPr>
                <w:rFonts w:ascii="Times New Roman" w:eastAsia="Times New Roman" w:hAnsi="Times New Roman" w:cs="Times New Roman"/>
              </w:rPr>
            </w:pPr>
            <w:r>
              <w:t>Develop recovery plans with clients.</w:t>
            </w:r>
          </w:p>
        </w:tc>
        <w:tc>
          <w:tcPr>
            <w:tcW w:w="993" w:type="dxa"/>
            <w:shd w:val="clear" w:color="auto" w:fill="auto"/>
            <w:vAlign w:val="center"/>
          </w:tcPr>
          <w:p w14:paraId="2855AFD0" w14:textId="0255B2EA" w:rsidR="00CF272F" w:rsidRPr="00F876CD" w:rsidRDefault="00F876CD" w:rsidP="00CA546D">
            <w:pPr>
              <w:pStyle w:val="AABTBul1"/>
              <w:numPr>
                <w:ilvl w:val="0"/>
                <w:numId w:val="0"/>
              </w:numPr>
              <w:ind w:left="604"/>
              <w:rPr>
                <w:rFonts w:ascii="VIC" w:hAnsi="VIC"/>
                <w:sz w:val="24"/>
                <w:szCs w:val="24"/>
              </w:rPr>
            </w:pPr>
            <w:r w:rsidRPr="00F876CD">
              <w:rPr>
                <w:rFonts w:ascii="VIC" w:hAnsi="VIC"/>
                <w:sz w:val="24"/>
                <w:szCs w:val="24"/>
              </w:rPr>
              <w:t>X</w:t>
            </w:r>
          </w:p>
        </w:tc>
        <w:tc>
          <w:tcPr>
            <w:tcW w:w="992" w:type="dxa"/>
            <w:shd w:val="clear" w:color="auto" w:fill="auto"/>
            <w:vAlign w:val="center"/>
          </w:tcPr>
          <w:p w14:paraId="7A467FF9" w14:textId="77777777" w:rsidR="00CF272F" w:rsidRPr="00B45296" w:rsidRDefault="00CF272F" w:rsidP="00AA010E">
            <w:pPr>
              <w:pStyle w:val="AABTBul1"/>
              <w:numPr>
                <w:ilvl w:val="0"/>
                <w:numId w:val="0"/>
              </w:numPr>
              <w:jc w:val="center"/>
              <w:rPr>
                <w:rFonts w:ascii="VIC" w:hAnsi="VIC"/>
                <w:sz w:val="24"/>
                <w:szCs w:val="24"/>
              </w:rPr>
            </w:pPr>
          </w:p>
        </w:tc>
      </w:tr>
      <w:tr w:rsidR="00F876CD" w:rsidRPr="00B45296" w14:paraId="50038329" w14:textId="77777777" w:rsidTr="006627FF">
        <w:tc>
          <w:tcPr>
            <w:tcW w:w="7366" w:type="dxa"/>
            <w:gridSpan w:val="2"/>
            <w:shd w:val="clear" w:color="auto" w:fill="auto"/>
          </w:tcPr>
          <w:p w14:paraId="7DDD389C" w14:textId="50A7C20E" w:rsidR="00F876CD" w:rsidRPr="00F876CD" w:rsidRDefault="00F876CD" w:rsidP="00F876CD">
            <w:pPr>
              <w:spacing w:before="0" w:line="240" w:lineRule="auto"/>
              <w:rPr>
                <w:rFonts w:ascii="Times New Roman" w:eastAsia="Times New Roman" w:hAnsi="Times New Roman" w:cs="Times New Roman"/>
              </w:rPr>
            </w:pPr>
            <w:r>
              <w:t>Collaborate with services to support client needs.</w:t>
            </w:r>
          </w:p>
        </w:tc>
        <w:tc>
          <w:tcPr>
            <w:tcW w:w="993" w:type="dxa"/>
            <w:shd w:val="clear" w:color="auto" w:fill="auto"/>
            <w:vAlign w:val="center"/>
          </w:tcPr>
          <w:p w14:paraId="2AD1B8A7" w14:textId="2CBD6CFD" w:rsidR="00F876CD" w:rsidRPr="00F876CD" w:rsidRDefault="00F876CD" w:rsidP="00CA546D">
            <w:pPr>
              <w:pStyle w:val="AABTBul1"/>
              <w:numPr>
                <w:ilvl w:val="0"/>
                <w:numId w:val="0"/>
              </w:numPr>
              <w:ind w:left="604"/>
              <w:rPr>
                <w:rFonts w:ascii="VIC" w:hAnsi="VIC"/>
                <w:sz w:val="24"/>
                <w:szCs w:val="24"/>
              </w:rPr>
            </w:pPr>
            <w:r w:rsidRPr="00F876CD">
              <w:rPr>
                <w:rFonts w:ascii="VIC" w:hAnsi="VIC"/>
                <w:sz w:val="24"/>
                <w:szCs w:val="24"/>
              </w:rPr>
              <w:t>X</w:t>
            </w:r>
          </w:p>
        </w:tc>
        <w:tc>
          <w:tcPr>
            <w:tcW w:w="992" w:type="dxa"/>
            <w:shd w:val="clear" w:color="auto" w:fill="auto"/>
            <w:vAlign w:val="center"/>
          </w:tcPr>
          <w:p w14:paraId="4AA5A6F9" w14:textId="77777777" w:rsidR="00F876CD" w:rsidRPr="00B45296" w:rsidRDefault="00F876CD" w:rsidP="00AA010E">
            <w:pPr>
              <w:pStyle w:val="AABTBul1"/>
              <w:numPr>
                <w:ilvl w:val="0"/>
                <w:numId w:val="0"/>
              </w:numPr>
              <w:jc w:val="center"/>
              <w:rPr>
                <w:rFonts w:ascii="VIC" w:hAnsi="VIC"/>
                <w:sz w:val="24"/>
                <w:szCs w:val="24"/>
              </w:rPr>
            </w:pPr>
          </w:p>
        </w:tc>
      </w:tr>
      <w:tr w:rsidR="00F876CD" w:rsidRPr="00B45296" w14:paraId="0451FDA7" w14:textId="77777777" w:rsidTr="006627FF">
        <w:tc>
          <w:tcPr>
            <w:tcW w:w="7366" w:type="dxa"/>
            <w:gridSpan w:val="2"/>
            <w:shd w:val="clear" w:color="auto" w:fill="auto"/>
          </w:tcPr>
          <w:p w14:paraId="4E9836BB" w14:textId="1C69972C" w:rsidR="00F876CD" w:rsidRPr="00F876CD" w:rsidRDefault="00F876CD" w:rsidP="00F876CD">
            <w:pPr>
              <w:spacing w:before="0" w:line="240" w:lineRule="auto"/>
              <w:rPr>
                <w:rFonts w:ascii="Times New Roman" w:eastAsia="Times New Roman" w:hAnsi="Times New Roman" w:cs="Times New Roman"/>
              </w:rPr>
            </w:pPr>
            <w:r>
              <w:t>Use communication skills to support recovery.</w:t>
            </w:r>
          </w:p>
        </w:tc>
        <w:tc>
          <w:tcPr>
            <w:tcW w:w="993" w:type="dxa"/>
            <w:shd w:val="clear" w:color="auto" w:fill="auto"/>
            <w:vAlign w:val="center"/>
          </w:tcPr>
          <w:p w14:paraId="407881AB" w14:textId="7A0ADF4E" w:rsidR="00F876CD" w:rsidRPr="00F876CD" w:rsidRDefault="00F876CD" w:rsidP="00CA546D">
            <w:pPr>
              <w:pStyle w:val="AABTBul1"/>
              <w:numPr>
                <w:ilvl w:val="0"/>
                <w:numId w:val="0"/>
              </w:numPr>
              <w:ind w:left="604"/>
              <w:rPr>
                <w:rFonts w:ascii="VIC" w:hAnsi="VIC"/>
                <w:sz w:val="24"/>
                <w:szCs w:val="24"/>
              </w:rPr>
            </w:pPr>
            <w:r w:rsidRPr="00F876CD">
              <w:rPr>
                <w:rFonts w:ascii="VIC" w:hAnsi="VIC"/>
                <w:sz w:val="24"/>
                <w:szCs w:val="24"/>
              </w:rPr>
              <w:t>X</w:t>
            </w:r>
          </w:p>
        </w:tc>
        <w:tc>
          <w:tcPr>
            <w:tcW w:w="992" w:type="dxa"/>
            <w:shd w:val="clear" w:color="auto" w:fill="auto"/>
            <w:vAlign w:val="center"/>
          </w:tcPr>
          <w:p w14:paraId="6A135FE0" w14:textId="77777777" w:rsidR="00F876CD" w:rsidRPr="00B45296" w:rsidRDefault="00F876CD" w:rsidP="00AA010E">
            <w:pPr>
              <w:pStyle w:val="AABTBul1"/>
              <w:numPr>
                <w:ilvl w:val="0"/>
                <w:numId w:val="0"/>
              </w:numPr>
              <w:jc w:val="center"/>
              <w:rPr>
                <w:rFonts w:ascii="VIC" w:hAnsi="VIC"/>
                <w:sz w:val="24"/>
                <w:szCs w:val="24"/>
              </w:rPr>
            </w:pPr>
          </w:p>
        </w:tc>
      </w:tr>
      <w:tr w:rsidR="00CF272F" w:rsidRPr="00B45296" w14:paraId="61B1E6C0" w14:textId="77777777" w:rsidTr="006627FF">
        <w:tc>
          <w:tcPr>
            <w:tcW w:w="7366" w:type="dxa"/>
            <w:gridSpan w:val="2"/>
            <w:shd w:val="clear" w:color="auto" w:fill="auto"/>
          </w:tcPr>
          <w:p w14:paraId="3FF46864" w14:textId="71591A5F" w:rsidR="00CF272F" w:rsidRPr="00F876CD" w:rsidRDefault="00F876CD" w:rsidP="00F876CD">
            <w:pPr>
              <w:spacing w:before="0" w:line="240" w:lineRule="auto"/>
              <w:rPr>
                <w:rFonts w:ascii="Times New Roman" w:eastAsia="Times New Roman" w:hAnsi="Times New Roman" w:cs="Times New Roman"/>
              </w:rPr>
            </w:pPr>
            <w:r>
              <w:t>Respect and uphold client confidentiality.</w:t>
            </w:r>
          </w:p>
        </w:tc>
        <w:tc>
          <w:tcPr>
            <w:tcW w:w="993" w:type="dxa"/>
            <w:shd w:val="clear" w:color="auto" w:fill="auto"/>
            <w:vAlign w:val="center"/>
          </w:tcPr>
          <w:p w14:paraId="1E558B96" w14:textId="0E25A96D" w:rsidR="00CF272F" w:rsidRPr="00F876CD" w:rsidRDefault="00F876CD" w:rsidP="00CA546D">
            <w:pPr>
              <w:pStyle w:val="AABTBul1"/>
              <w:numPr>
                <w:ilvl w:val="0"/>
                <w:numId w:val="0"/>
              </w:numPr>
              <w:ind w:left="604"/>
              <w:rPr>
                <w:rFonts w:ascii="VIC" w:hAnsi="VIC"/>
                <w:sz w:val="24"/>
                <w:szCs w:val="24"/>
              </w:rPr>
            </w:pPr>
            <w:r w:rsidRPr="00F876CD">
              <w:rPr>
                <w:rFonts w:ascii="VIC" w:hAnsi="VIC"/>
                <w:sz w:val="24"/>
                <w:szCs w:val="24"/>
              </w:rPr>
              <w:t>X</w:t>
            </w:r>
          </w:p>
        </w:tc>
        <w:tc>
          <w:tcPr>
            <w:tcW w:w="992" w:type="dxa"/>
            <w:shd w:val="clear" w:color="auto" w:fill="auto"/>
            <w:vAlign w:val="center"/>
          </w:tcPr>
          <w:p w14:paraId="52D8C95D" w14:textId="77777777" w:rsidR="00CF272F" w:rsidRPr="00B45296" w:rsidRDefault="00CF272F" w:rsidP="00AA010E">
            <w:pPr>
              <w:pStyle w:val="AABTBul1"/>
              <w:numPr>
                <w:ilvl w:val="0"/>
                <w:numId w:val="0"/>
              </w:numPr>
              <w:jc w:val="center"/>
              <w:rPr>
                <w:rFonts w:ascii="VIC" w:hAnsi="VIC"/>
                <w:sz w:val="24"/>
                <w:szCs w:val="24"/>
              </w:rPr>
            </w:pPr>
          </w:p>
        </w:tc>
      </w:tr>
      <w:tr w:rsidR="00CF272F" w:rsidRPr="00B45296" w14:paraId="05CDB338" w14:textId="77777777" w:rsidTr="00B45296">
        <w:tc>
          <w:tcPr>
            <w:tcW w:w="9351" w:type="dxa"/>
            <w:gridSpan w:val="4"/>
            <w:shd w:val="clear" w:color="auto" w:fill="auto"/>
          </w:tcPr>
          <w:p w14:paraId="00EE3828" w14:textId="77777777" w:rsidR="00CF272F" w:rsidRPr="00B45296" w:rsidRDefault="00CF272F" w:rsidP="004C4335">
            <w:pPr>
              <w:pStyle w:val="AABTBul1"/>
              <w:numPr>
                <w:ilvl w:val="0"/>
                <w:numId w:val="40"/>
              </w:numPr>
              <w:rPr>
                <w:rFonts w:ascii="VIC" w:hAnsi="VIC"/>
                <w:sz w:val="24"/>
                <w:szCs w:val="24"/>
              </w:rPr>
            </w:pPr>
            <w:r w:rsidRPr="00B45296">
              <w:rPr>
                <w:rFonts w:ascii="VIC" w:hAnsi="VIC"/>
                <w:sz w:val="24"/>
                <w:szCs w:val="24"/>
              </w:rPr>
              <w:t>If you answered ‘Yes’ to every item and gave yourself an average skill rating between three and four, it is recommended that you pursue RPL for that unit.</w:t>
            </w:r>
          </w:p>
          <w:p w14:paraId="4DED194B" w14:textId="343B8E54" w:rsidR="00CF272F" w:rsidRPr="00B45296" w:rsidRDefault="00CF272F" w:rsidP="004C4335">
            <w:pPr>
              <w:pStyle w:val="AABTBul1"/>
              <w:numPr>
                <w:ilvl w:val="0"/>
                <w:numId w:val="40"/>
              </w:numPr>
              <w:rPr>
                <w:rFonts w:ascii="VIC" w:hAnsi="VIC"/>
                <w:sz w:val="24"/>
                <w:szCs w:val="24"/>
              </w:rPr>
            </w:pPr>
            <w:r w:rsidRPr="00B45296">
              <w:rPr>
                <w:rFonts w:ascii="VIC" w:hAnsi="VIC"/>
                <w:sz w:val="24"/>
                <w:szCs w:val="24"/>
              </w:rPr>
              <w:t xml:space="preserve">There is an Evidence Brainstorm area provided so that you can note any ideas you have about your specific evidence and record your thoughts about the possible options for evidence that you may provide. Use these notes when discussing these options with the assessor. </w:t>
            </w:r>
          </w:p>
          <w:p w14:paraId="1BF02605" w14:textId="07FBACC2" w:rsidR="00CF272F" w:rsidRPr="00B45296" w:rsidRDefault="00CF272F" w:rsidP="004C4335">
            <w:pPr>
              <w:pStyle w:val="AABTBul1"/>
              <w:numPr>
                <w:ilvl w:val="0"/>
                <w:numId w:val="40"/>
              </w:numPr>
              <w:rPr>
                <w:rFonts w:ascii="VIC" w:hAnsi="VIC"/>
                <w:sz w:val="24"/>
                <w:szCs w:val="24"/>
              </w:rPr>
            </w:pPr>
            <w:r w:rsidRPr="00B45296">
              <w:rPr>
                <w:rFonts w:ascii="VIC" w:hAnsi="VIC"/>
                <w:sz w:val="24"/>
                <w:szCs w:val="24"/>
              </w:rPr>
              <w:lastRenderedPageBreak/>
              <w:t>Fill out the RPL Application Form at the end of this</w:t>
            </w:r>
            <w:r w:rsidR="004C4335">
              <w:rPr>
                <w:rFonts w:ascii="VIC" w:hAnsi="VIC"/>
                <w:sz w:val="24"/>
                <w:szCs w:val="24"/>
              </w:rPr>
              <w:t xml:space="preserve"> document</w:t>
            </w:r>
            <w:r w:rsidRPr="00B45296">
              <w:rPr>
                <w:rFonts w:ascii="VIC" w:hAnsi="VIC"/>
                <w:sz w:val="24"/>
                <w:szCs w:val="24"/>
              </w:rPr>
              <w:t xml:space="preserve"> if you decide to proceed with RPL.</w:t>
            </w:r>
          </w:p>
          <w:p w14:paraId="66EF4F9A" w14:textId="513641C5" w:rsidR="00CF272F" w:rsidRPr="00B45296" w:rsidRDefault="00CF272F" w:rsidP="004C4335">
            <w:pPr>
              <w:pStyle w:val="AABTBul1"/>
              <w:numPr>
                <w:ilvl w:val="0"/>
                <w:numId w:val="40"/>
              </w:numPr>
              <w:rPr>
                <w:rFonts w:ascii="VIC" w:hAnsi="VIC"/>
                <w:sz w:val="24"/>
                <w:szCs w:val="24"/>
              </w:rPr>
            </w:pPr>
            <w:r w:rsidRPr="00B45296">
              <w:rPr>
                <w:rFonts w:ascii="VIC" w:hAnsi="VIC"/>
                <w:sz w:val="24"/>
                <w:szCs w:val="24"/>
              </w:rPr>
              <w:t xml:space="preserve">Submit </w:t>
            </w:r>
            <w:r w:rsidR="006C1F0B">
              <w:rPr>
                <w:rFonts w:ascii="VIC" w:hAnsi="VIC"/>
                <w:sz w:val="24"/>
                <w:szCs w:val="24"/>
              </w:rPr>
              <w:t>copies of your Self-Assessment Checklists to our office</w:t>
            </w:r>
            <w:r w:rsidRPr="00B45296">
              <w:rPr>
                <w:rFonts w:ascii="VIC" w:hAnsi="VIC"/>
                <w:sz w:val="24"/>
                <w:szCs w:val="24"/>
              </w:rPr>
              <w:t>, along with your CV and certified copies of your qualifications.</w:t>
            </w:r>
          </w:p>
        </w:tc>
      </w:tr>
    </w:tbl>
    <w:p w14:paraId="67479BC0" w14:textId="507558EF" w:rsidR="00B22DEE" w:rsidRPr="00B45296" w:rsidRDefault="00B22DEE">
      <w:pPr>
        <w:spacing w:before="0" w:line="240" w:lineRule="auto"/>
        <w:rPr>
          <w:lang w:val="vi-VN"/>
        </w:rPr>
      </w:pPr>
    </w:p>
    <w:p w14:paraId="73564A82" w14:textId="1D52B27A" w:rsidR="00B22DEE" w:rsidRPr="00B45296" w:rsidRDefault="00B22DEE">
      <w:pPr>
        <w:spacing w:before="0" w:line="240" w:lineRule="auto"/>
        <w:rPr>
          <w:lang w:val="vi-VN"/>
        </w:rPr>
      </w:pPr>
      <w:r w:rsidRPr="00B45296">
        <w:rPr>
          <w:lang w:val="vi-VN"/>
        </w:rPr>
        <w:br w:type="page"/>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8"/>
        <w:gridCol w:w="1699"/>
        <w:gridCol w:w="1421"/>
        <w:gridCol w:w="1033"/>
        <w:gridCol w:w="1068"/>
        <w:gridCol w:w="194"/>
        <w:gridCol w:w="1263"/>
        <w:gridCol w:w="975"/>
      </w:tblGrid>
      <w:tr w:rsidR="00B22DEE" w:rsidRPr="00B45296" w14:paraId="443E3D97" w14:textId="77777777" w:rsidTr="006627FF">
        <w:trPr>
          <w:trHeight w:val="331"/>
        </w:trPr>
        <w:tc>
          <w:tcPr>
            <w:tcW w:w="9351" w:type="dxa"/>
            <w:gridSpan w:val="8"/>
            <w:shd w:val="clear" w:color="auto" w:fill="auto"/>
          </w:tcPr>
          <w:p w14:paraId="412F0777" w14:textId="77777777" w:rsidR="00B22DEE" w:rsidRPr="00B45296" w:rsidRDefault="00B22DEE" w:rsidP="006C1F0B">
            <w:pPr>
              <w:pStyle w:val="Heading1"/>
            </w:pPr>
            <w:bookmarkStart w:id="0" w:name="_Toc142575059"/>
            <w:r w:rsidRPr="00B45296">
              <w:lastRenderedPageBreak/>
              <w:t>RPL Self-Assessment Checklists</w:t>
            </w:r>
            <w:bookmarkEnd w:id="0"/>
          </w:p>
        </w:tc>
      </w:tr>
      <w:tr w:rsidR="00B22DEE" w:rsidRPr="00B45296" w14:paraId="47EADFDE" w14:textId="77777777" w:rsidTr="006627FF">
        <w:trPr>
          <w:trHeight w:val="331"/>
        </w:trPr>
        <w:tc>
          <w:tcPr>
            <w:tcW w:w="9351" w:type="dxa"/>
            <w:gridSpan w:val="8"/>
            <w:shd w:val="clear" w:color="auto" w:fill="auto"/>
          </w:tcPr>
          <w:p w14:paraId="22CDB022" w14:textId="77777777" w:rsidR="00B22DEE" w:rsidRPr="00B45296" w:rsidRDefault="00B22DEE" w:rsidP="006C1F0B">
            <w:pPr>
              <w:pStyle w:val="Heading2"/>
            </w:pPr>
            <w:r w:rsidRPr="00B45296">
              <w:t>Skill Rating Scale</w:t>
            </w:r>
          </w:p>
        </w:tc>
      </w:tr>
      <w:tr w:rsidR="00B22DEE" w:rsidRPr="00B45296" w14:paraId="129F3846" w14:textId="77777777" w:rsidTr="006627FF">
        <w:trPr>
          <w:trHeight w:val="331"/>
        </w:trPr>
        <w:tc>
          <w:tcPr>
            <w:tcW w:w="4818" w:type="dxa"/>
            <w:gridSpan w:val="3"/>
            <w:shd w:val="clear" w:color="auto" w:fill="auto"/>
          </w:tcPr>
          <w:p w14:paraId="189B277C" w14:textId="77777777" w:rsidR="00B22DEE" w:rsidRPr="00B45296" w:rsidRDefault="00B22DEE" w:rsidP="00AA010E">
            <w:pPr>
              <w:pStyle w:val="AABT"/>
              <w:rPr>
                <w:rFonts w:ascii="VIC" w:hAnsi="VIC"/>
                <w:sz w:val="24"/>
                <w:szCs w:val="24"/>
              </w:rPr>
            </w:pPr>
            <w:r w:rsidRPr="00B45296">
              <w:rPr>
                <w:rFonts w:ascii="VIC" w:hAnsi="VIC"/>
                <w:sz w:val="24"/>
                <w:szCs w:val="24"/>
              </w:rPr>
              <w:t xml:space="preserve">1 = I always need support with this. </w:t>
            </w:r>
          </w:p>
        </w:tc>
        <w:tc>
          <w:tcPr>
            <w:tcW w:w="4533" w:type="dxa"/>
            <w:gridSpan w:val="5"/>
            <w:shd w:val="clear" w:color="auto" w:fill="auto"/>
          </w:tcPr>
          <w:p w14:paraId="13467FBD" w14:textId="77777777" w:rsidR="00B22DEE" w:rsidRPr="00B45296" w:rsidRDefault="00B22DEE" w:rsidP="00AA010E">
            <w:pPr>
              <w:pStyle w:val="AABT"/>
              <w:rPr>
                <w:rFonts w:ascii="VIC" w:hAnsi="VIC"/>
                <w:sz w:val="24"/>
                <w:szCs w:val="24"/>
              </w:rPr>
            </w:pPr>
            <w:r w:rsidRPr="00B45296">
              <w:rPr>
                <w:rFonts w:ascii="VIC" w:hAnsi="VIC"/>
                <w:sz w:val="24"/>
                <w:szCs w:val="24"/>
              </w:rPr>
              <w:t>2 = I occasionally need support with this.</w:t>
            </w:r>
          </w:p>
        </w:tc>
      </w:tr>
      <w:tr w:rsidR="00B22DEE" w:rsidRPr="00B45296" w14:paraId="317CAA3F" w14:textId="77777777" w:rsidTr="006627FF">
        <w:trPr>
          <w:trHeight w:val="331"/>
        </w:trPr>
        <w:tc>
          <w:tcPr>
            <w:tcW w:w="4818" w:type="dxa"/>
            <w:gridSpan w:val="3"/>
            <w:shd w:val="clear" w:color="auto" w:fill="auto"/>
          </w:tcPr>
          <w:p w14:paraId="013E9B44" w14:textId="77777777" w:rsidR="00B22DEE" w:rsidRPr="00B45296" w:rsidRDefault="00B22DEE" w:rsidP="00AA010E">
            <w:pPr>
              <w:pStyle w:val="AABT"/>
              <w:rPr>
                <w:rFonts w:ascii="VIC" w:hAnsi="VIC"/>
                <w:sz w:val="24"/>
                <w:szCs w:val="24"/>
              </w:rPr>
            </w:pPr>
            <w:r w:rsidRPr="00B45296">
              <w:rPr>
                <w:rFonts w:ascii="VIC" w:hAnsi="VIC"/>
                <w:sz w:val="24"/>
                <w:szCs w:val="24"/>
              </w:rPr>
              <w:t>3 = I am good at this and rarely need support with it.</w:t>
            </w:r>
          </w:p>
        </w:tc>
        <w:tc>
          <w:tcPr>
            <w:tcW w:w="4533" w:type="dxa"/>
            <w:gridSpan w:val="5"/>
            <w:shd w:val="clear" w:color="auto" w:fill="auto"/>
          </w:tcPr>
          <w:p w14:paraId="59D73E44" w14:textId="77777777" w:rsidR="00B22DEE" w:rsidRPr="00B45296" w:rsidRDefault="00B22DEE" w:rsidP="00AA010E">
            <w:pPr>
              <w:pStyle w:val="AABT"/>
              <w:rPr>
                <w:rFonts w:ascii="VIC" w:hAnsi="VIC"/>
                <w:sz w:val="24"/>
                <w:szCs w:val="24"/>
              </w:rPr>
            </w:pPr>
            <w:r w:rsidRPr="00B45296">
              <w:rPr>
                <w:rFonts w:ascii="VIC" w:hAnsi="VIC"/>
                <w:sz w:val="24"/>
                <w:szCs w:val="24"/>
              </w:rPr>
              <w:t>4 = I never need support with this and can do it very well.</w:t>
            </w:r>
          </w:p>
        </w:tc>
      </w:tr>
      <w:tr w:rsidR="00B22DEE" w:rsidRPr="00B45296" w14:paraId="2872360E" w14:textId="77777777" w:rsidTr="006627FF">
        <w:tblPrEx>
          <w:tblLook w:val="01E0" w:firstRow="1" w:lastRow="1" w:firstColumn="1" w:lastColumn="1" w:noHBand="0" w:noVBand="0"/>
        </w:tblPrEx>
        <w:trPr>
          <w:trHeight w:val="20"/>
          <w:tblHeader/>
        </w:trPr>
        <w:tc>
          <w:tcPr>
            <w:tcW w:w="5851" w:type="dxa"/>
            <w:gridSpan w:val="4"/>
            <w:shd w:val="clear" w:color="auto" w:fill="auto"/>
            <w:vAlign w:val="bottom"/>
          </w:tcPr>
          <w:p w14:paraId="169BF547" w14:textId="222AEADE" w:rsidR="00B22DEE" w:rsidRPr="00B45296" w:rsidRDefault="00B22DEE" w:rsidP="00737FC3">
            <w:pPr>
              <w:pStyle w:val="Heading2"/>
              <w:ind w:left="0"/>
              <w:rPr>
                <w:color w:val="FFFFFF" w:themeColor="background1"/>
              </w:rPr>
            </w:pPr>
            <w:r w:rsidRPr="00B45296">
              <w:t>I can do the following.</w:t>
            </w:r>
            <w:r w:rsidR="00E81381">
              <w:t xml:space="preserve"> </w:t>
            </w:r>
            <w:r w:rsidR="00737FC3">
              <w:t>[Insert performance criteria from the unit below]</w:t>
            </w:r>
          </w:p>
        </w:tc>
        <w:tc>
          <w:tcPr>
            <w:tcW w:w="1262" w:type="dxa"/>
            <w:gridSpan w:val="2"/>
            <w:shd w:val="clear" w:color="auto" w:fill="auto"/>
            <w:vAlign w:val="bottom"/>
          </w:tcPr>
          <w:p w14:paraId="781D55B8" w14:textId="77777777" w:rsidR="00B22DEE" w:rsidRPr="00B45296" w:rsidRDefault="00B22DEE" w:rsidP="00737FC3">
            <w:pPr>
              <w:pStyle w:val="Heading2"/>
            </w:pPr>
            <w:r w:rsidRPr="00B45296">
              <w:t>Yes</w:t>
            </w:r>
          </w:p>
        </w:tc>
        <w:tc>
          <w:tcPr>
            <w:tcW w:w="1263" w:type="dxa"/>
            <w:shd w:val="clear" w:color="auto" w:fill="auto"/>
            <w:vAlign w:val="bottom"/>
          </w:tcPr>
          <w:p w14:paraId="186E6523" w14:textId="77777777" w:rsidR="00B22DEE" w:rsidRPr="00B45296" w:rsidRDefault="00B22DEE" w:rsidP="00737FC3">
            <w:pPr>
              <w:pStyle w:val="Heading2"/>
            </w:pPr>
            <w:r w:rsidRPr="00B45296">
              <w:t>No</w:t>
            </w:r>
          </w:p>
        </w:tc>
        <w:tc>
          <w:tcPr>
            <w:tcW w:w="975" w:type="dxa"/>
            <w:shd w:val="clear" w:color="auto" w:fill="auto"/>
            <w:vAlign w:val="bottom"/>
          </w:tcPr>
          <w:p w14:paraId="5E2ABBC4" w14:textId="77777777" w:rsidR="00B22DEE" w:rsidRPr="00737FC3" w:rsidRDefault="00B22DEE" w:rsidP="00737FC3">
            <w:pPr>
              <w:pStyle w:val="Heading2"/>
              <w:rPr>
                <w:sz w:val="22"/>
                <w:szCs w:val="22"/>
              </w:rPr>
            </w:pPr>
            <w:r w:rsidRPr="00737FC3">
              <w:rPr>
                <w:sz w:val="22"/>
                <w:szCs w:val="22"/>
              </w:rPr>
              <w:t>Skill Rating</w:t>
            </w:r>
            <w:r w:rsidRPr="00737FC3">
              <w:rPr>
                <w:sz w:val="22"/>
                <w:szCs w:val="22"/>
              </w:rPr>
              <w:br/>
              <w:t>(1, 2, 3, 4)</w:t>
            </w:r>
          </w:p>
        </w:tc>
      </w:tr>
      <w:tr w:rsidR="00F876CD" w:rsidRPr="00B45296" w14:paraId="099FFAB2" w14:textId="77777777" w:rsidTr="00E76A81">
        <w:trPr>
          <w:trHeight w:val="20"/>
        </w:trPr>
        <w:tc>
          <w:tcPr>
            <w:tcW w:w="5851" w:type="dxa"/>
            <w:gridSpan w:val="4"/>
            <w:shd w:val="clear" w:color="auto" w:fill="auto"/>
            <w:vAlign w:val="center"/>
          </w:tcPr>
          <w:p w14:paraId="4090877C" w14:textId="2C04F52E" w:rsidR="00F876CD" w:rsidRPr="00F876CD" w:rsidRDefault="00F876CD" w:rsidP="00F876CD">
            <w:pPr>
              <w:rPr>
                <w:highlight w:val="cyan"/>
              </w:rPr>
            </w:pPr>
            <w:r w:rsidRPr="00F876CD">
              <w:t>Work with clients to set recovery goals.</w:t>
            </w:r>
          </w:p>
        </w:tc>
        <w:tc>
          <w:tcPr>
            <w:tcW w:w="1262" w:type="dxa"/>
            <w:gridSpan w:val="2"/>
            <w:shd w:val="clear" w:color="auto" w:fill="auto"/>
            <w:vAlign w:val="center"/>
          </w:tcPr>
          <w:p w14:paraId="03AA7612" w14:textId="553EA16E" w:rsidR="00F876CD" w:rsidRPr="00F876CD" w:rsidRDefault="00F876CD" w:rsidP="00F876CD">
            <w:r w:rsidRPr="00F876CD">
              <w:t>X</w:t>
            </w:r>
          </w:p>
        </w:tc>
        <w:tc>
          <w:tcPr>
            <w:tcW w:w="1263" w:type="dxa"/>
            <w:shd w:val="clear" w:color="auto" w:fill="auto"/>
            <w:vAlign w:val="center"/>
          </w:tcPr>
          <w:p w14:paraId="3D8031BC" w14:textId="77777777" w:rsidR="00F876CD" w:rsidRPr="00F876CD" w:rsidRDefault="00F876CD" w:rsidP="00F876CD"/>
        </w:tc>
        <w:tc>
          <w:tcPr>
            <w:tcW w:w="975" w:type="dxa"/>
            <w:shd w:val="clear" w:color="auto" w:fill="auto"/>
            <w:vAlign w:val="center"/>
          </w:tcPr>
          <w:p w14:paraId="7A00BEAD" w14:textId="5EC3C9E2" w:rsidR="00F876CD" w:rsidRPr="00F876CD" w:rsidRDefault="00F876CD" w:rsidP="00F876CD">
            <w:r w:rsidRPr="00F876CD">
              <w:t>4</w:t>
            </w:r>
          </w:p>
        </w:tc>
      </w:tr>
      <w:tr w:rsidR="00F876CD" w:rsidRPr="00B45296" w14:paraId="1C231ADF" w14:textId="77777777" w:rsidTr="00E76A81">
        <w:trPr>
          <w:trHeight w:val="20"/>
        </w:trPr>
        <w:tc>
          <w:tcPr>
            <w:tcW w:w="5851" w:type="dxa"/>
            <w:gridSpan w:val="4"/>
            <w:shd w:val="clear" w:color="auto" w:fill="auto"/>
            <w:vAlign w:val="center"/>
          </w:tcPr>
          <w:p w14:paraId="59613E47" w14:textId="1824C389" w:rsidR="00F876CD" w:rsidRPr="00F876CD" w:rsidRDefault="00F876CD" w:rsidP="00F876CD">
            <w:r w:rsidRPr="00F876CD">
              <w:t>Support clients in finding and accessing services.</w:t>
            </w:r>
          </w:p>
        </w:tc>
        <w:tc>
          <w:tcPr>
            <w:tcW w:w="1262" w:type="dxa"/>
            <w:gridSpan w:val="2"/>
            <w:shd w:val="clear" w:color="auto" w:fill="auto"/>
            <w:vAlign w:val="center"/>
          </w:tcPr>
          <w:p w14:paraId="029F0BCE" w14:textId="556E2FD7" w:rsidR="00F876CD" w:rsidRPr="00F876CD" w:rsidRDefault="00F876CD" w:rsidP="00F876CD">
            <w:r w:rsidRPr="00F876CD">
              <w:t>X</w:t>
            </w:r>
          </w:p>
        </w:tc>
        <w:tc>
          <w:tcPr>
            <w:tcW w:w="1263" w:type="dxa"/>
            <w:shd w:val="clear" w:color="auto" w:fill="auto"/>
            <w:vAlign w:val="center"/>
          </w:tcPr>
          <w:p w14:paraId="2A94816E" w14:textId="77777777" w:rsidR="00F876CD" w:rsidRPr="00F876CD" w:rsidRDefault="00F876CD" w:rsidP="00F876CD"/>
        </w:tc>
        <w:tc>
          <w:tcPr>
            <w:tcW w:w="975" w:type="dxa"/>
            <w:shd w:val="clear" w:color="auto" w:fill="auto"/>
            <w:vAlign w:val="center"/>
          </w:tcPr>
          <w:p w14:paraId="1E361728" w14:textId="7F2E3979" w:rsidR="00F876CD" w:rsidRPr="00F876CD" w:rsidRDefault="00F876CD" w:rsidP="00F876CD">
            <w:r w:rsidRPr="00F876CD">
              <w:t>4</w:t>
            </w:r>
          </w:p>
        </w:tc>
      </w:tr>
      <w:tr w:rsidR="00F876CD" w:rsidRPr="00B45296" w14:paraId="529ED18C" w14:textId="77777777" w:rsidTr="00E76A81">
        <w:trPr>
          <w:trHeight w:val="20"/>
        </w:trPr>
        <w:tc>
          <w:tcPr>
            <w:tcW w:w="5851" w:type="dxa"/>
            <w:gridSpan w:val="4"/>
            <w:shd w:val="clear" w:color="auto" w:fill="auto"/>
            <w:vAlign w:val="center"/>
          </w:tcPr>
          <w:p w14:paraId="09CA9F7A" w14:textId="2B5FC627" w:rsidR="00F876CD" w:rsidRPr="00F876CD" w:rsidRDefault="00F876CD" w:rsidP="00F876CD">
            <w:r w:rsidRPr="00F876CD">
              <w:t>Use strengths-based approaches in my work.</w:t>
            </w:r>
          </w:p>
        </w:tc>
        <w:tc>
          <w:tcPr>
            <w:tcW w:w="1262" w:type="dxa"/>
            <w:gridSpan w:val="2"/>
            <w:shd w:val="clear" w:color="auto" w:fill="auto"/>
            <w:vAlign w:val="center"/>
          </w:tcPr>
          <w:p w14:paraId="3D54C338" w14:textId="14418EED" w:rsidR="00F876CD" w:rsidRPr="00F876CD" w:rsidRDefault="00F876CD" w:rsidP="00F876CD">
            <w:r w:rsidRPr="00F876CD">
              <w:t>X</w:t>
            </w:r>
          </w:p>
        </w:tc>
        <w:tc>
          <w:tcPr>
            <w:tcW w:w="1263" w:type="dxa"/>
            <w:shd w:val="clear" w:color="auto" w:fill="auto"/>
            <w:vAlign w:val="center"/>
          </w:tcPr>
          <w:p w14:paraId="77D20226" w14:textId="77777777" w:rsidR="00F876CD" w:rsidRPr="00F876CD" w:rsidRDefault="00F876CD" w:rsidP="00F876CD"/>
        </w:tc>
        <w:tc>
          <w:tcPr>
            <w:tcW w:w="975" w:type="dxa"/>
            <w:shd w:val="clear" w:color="auto" w:fill="auto"/>
            <w:vAlign w:val="center"/>
          </w:tcPr>
          <w:p w14:paraId="4EA95E98" w14:textId="3214DBE3" w:rsidR="00F876CD" w:rsidRPr="00F876CD" w:rsidRDefault="00F876CD" w:rsidP="00F876CD">
            <w:r w:rsidRPr="00F876CD">
              <w:t>4</w:t>
            </w:r>
          </w:p>
        </w:tc>
      </w:tr>
      <w:tr w:rsidR="00F876CD" w:rsidRPr="00B45296" w14:paraId="27A7D8CB" w14:textId="77777777" w:rsidTr="00E76A81">
        <w:trPr>
          <w:trHeight w:val="20"/>
        </w:trPr>
        <w:tc>
          <w:tcPr>
            <w:tcW w:w="5851" w:type="dxa"/>
            <w:gridSpan w:val="4"/>
            <w:shd w:val="clear" w:color="auto" w:fill="auto"/>
            <w:vAlign w:val="center"/>
          </w:tcPr>
          <w:p w14:paraId="31D9CA04" w14:textId="6544595F" w:rsidR="00F876CD" w:rsidRPr="00F876CD" w:rsidRDefault="00F876CD" w:rsidP="00F876CD">
            <w:r w:rsidRPr="00F876CD">
              <w:t>Build trusting, professional relationships.</w:t>
            </w:r>
          </w:p>
        </w:tc>
        <w:tc>
          <w:tcPr>
            <w:tcW w:w="1262" w:type="dxa"/>
            <w:gridSpan w:val="2"/>
            <w:shd w:val="clear" w:color="auto" w:fill="auto"/>
            <w:vAlign w:val="center"/>
          </w:tcPr>
          <w:p w14:paraId="0B27D359" w14:textId="0A257D69" w:rsidR="00F876CD" w:rsidRPr="00F876CD" w:rsidRDefault="00F876CD" w:rsidP="00F876CD">
            <w:r w:rsidRPr="00F876CD">
              <w:t>X</w:t>
            </w:r>
          </w:p>
        </w:tc>
        <w:tc>
          <w:tcPr>
            <w:tcW w:w="1263" w:type="dxa"/>
            <w:shd w:val="clear" w:color="auto" w:fill="auto"/>
            <w:vAlign w:val="center"/>
          </w:tcPr>
          <w:p w14:paraId="11E3B349" w14:textId="77777777" w:rsidR="00F876CD" w:rsidRPr="00F876CD" w:rsidRDefault="00F876CD" w:rsidP="00F876CD"/>
        </w:tc>
        <w:tc>
          <w:tcPr>
            <w:tcW w:w="975" w:type="dxa"/>
            <w:shd w:val="clear" w:color="auto" w:fill="auto"/>
            <w:vAlign w:val="center"/>
          </w:tcPr>
          <w:p w14:paraId="6761A29A" w14:textId="5B48EE33" w:rsidR="00F876CD" w:rsidRPr="00F876CD" w:rsidRDefault="00F876CD" w:rsidP="00F876CD">
            <w:r w:rsidRPr="00F876CD">
              <w:t>4</w:t>
            </w:r>
          </w:p>
        </w:tc>
      </w:tr>
      <w:tr w:rsidR="00F876CD" w:rsidRPr="00B45296" w14:paraId="50B2D9D9" w14:textId="77777777" w:rsidTr="00E76A81">
        <w:trPr>
          <w:trHeight w:val="20"/>
        </w:trPr>
        <w:tc>
          <w:tcPr>
            <w:tcW w:w="5851" w:type="dxa"/>
            <w:gridSpan w:val="4"/>
            <w:shd w:val="clear" w:color="auto" w:fill="auto"/>
            <w:vAlign w:val="center"/>
          </w:tcPr>
          <w:p w14:paraId="6D34BE55" w14:textId="17E6F831" w:rsidR="00F876CD" w:rsidRPr="00F876CD" w:rsidRDefault="00F876CD" w:rsidP="00F876CD">
            <w:r w:rsidRPr="00F876CD">
              <w:t>Respect cultural and individual differences.</w:t>
            </w:r>
          </w:p>
        </w:tc>
        <w:tc>
          <w:tcPr>
            <w:tcW w:w="1262" w:type="dxa"/>
            <w:gridSpan w:val="2"/>
            <w:shd w:val="clear" w:color="auto" w:fill="auto"/>
            <w:vAlign w:val="center"/>
          </w:tcPr>
          <w:p w14:paraId="1B76B3E0" w14:textId="12CC253A" w:rsidR="00F876CD" w:rsidRPr="00F876CD" w:rsidRDefault="00F876CD" w:rsidP="00F876CD">
            <w:r w:rsidRPr="00F876CD">
              <w:t>X</w:t>
            </w:r>
          </w:p>
        </w:tc>
        <w:tc>
          <w:tcPr>
            <w:tcW w:w="1263" w:type="dxa"/>
            <w:shd w:val="clear" w:color="auto" w:fill="auto"/>
            <w:vAlign w:val="center"/>
          </w:tcPr>
          <w:p w14:paraId="33DF488E" w14:textId="77777777" w:rsidR="00F876CD" w:rsidRPr="00F876CD" w:rsidRDefault="00F876CD" w:rsidP="00F876CD"/>
        </w:tc>
        <w:tc>
          <w:tcPr>
            <w:tcW w:w="975" w:type="dxa"/>
            <w:shd w:val="clear" w:color="auto" w:fill="auto"/>
            <w:vAlign w:val="center"/>
          </w:tcPr>
          <w:p w14:paraId="17EF418F" w14:textId="3CBCE91A" w:rsidR="00F876CD" w:rsidRPr="00F876CD" w:rsidRDefault="00F876CD" w:rsidP="00F876CD">
            <w:r w:rsidRPr="00F876CD">
              <w:t>4</w:t>
            </w:r>
          </w:p>
        </w:tc>
      </w:tr>
      <w:tr w:rsidR="00F876CD" w:rsidRPr="00B45296" w14:paraId="623E5D90" w14:textId="77777777" w:rsidTr="00E76A81">
        <w:trPr>
          <w:trHeight w:val="20"/>
        </w:trPr>
        <w:tc>
          <w:tcPr>
            <w:tcW w:w="5851" w:type="dxa"/>
            <w:gridSpan w:val="4"/>
            <w:shd w:val="clear" w:color="auto" w:fill="auto"/>
            <w:vAlign w:val="center"/>
          </w:tcPr>
          <w:p w14:paraId="785C3DEF" w14:textId="36476BC7" w:rsidR="00F876CD" w:rsidRPr="00F876CD" w:rsidRDefault="00F876CD" w:rsidP="00F876CD">
            <w:r w:rsidRPr="00F876CD">
              <w:t>Apply trauma-informed practices.</w:t>
            </w:r>
          </w:p>
        </w:tc>
        <w:tc>
          <w:tcPr>
            <w:tcW w:w="1262" w:type="dxa"/>
            <w:gridSpan w:val="2"/>
            <w:shd w:val="clear" w:color="auto" w:fill="auto"/>
            <w:vAlign w:val="center"/>
          </w:tcPr>
          <w:p w14:paraId="05C0ED71" w14:textId="6CFE8942" w:rsidR="00F876CD" w:rsidRPr="00F876CD" w:rsidRDefault="00F876CD" w:rsidP="00F876CD">
            <w:r w:rsidRPr="00F876CD">
              <w:t>X</w:t>
            </w:r>
          </w:p>
        </w:tc>
        <w:tc>
          <w:tcPr>
            <w:tcW w:w="1263" w:type="dxa"/>
            <w:shd w:val="clear" w:color="auto" w:fill="auto"/>
            <w:vAlign w:val="center"/>
          </w:tcPr>
          <w:p w14:paraId="5561C604" w14:textId="77777777" w:rsidR="00F876CD" w:rsidRPr="00F876CD" w:rsidRDefault="00F876CD" w:rsidP="00F876CD"/>
        </w:tc>
        <w:tc>
          <w:tcPr>
            <w:tcW w:w="975" w:type="dxa"/>
            <w:shd w:val="clear" w:color="auto" w:fill="auto"/>
            <w:vAlign w:val="center"/>
          </w:tcPr>
          <w:p w14:paraId="22F6699C" w14:textId="7BE48C41" w:rsidR="00F876CD" w:rsidRPr="00F876CD" w:rsidRDefault="00F876CD" w:rsidP="00F876CD">
            <w:r w:rsidRPr="00F876CD">
              <w:t>4</w:t>
            </w:r>
          </w:p>
        </w:tc>
      </w:tr>
      <w:tr w:rsidR="00B22DEE" w:rsidRPr="00B45296" w14:paraId="72E5C9B7" w14:textId="77777777" w:rsidTr="006627FF">
        <w:trPr>
          <w:trHeight w:val="20"/>
        </w:trPr>
        <w:tc>
          <w:tcPr>
            <w:tcW w:w="5851" w:type="dxa"/>
            <w:gridSpan w:val="4"/>
            <w:shd w:val="clear" w:color="auto" w:fill="auto"/>
          </w:tcPr>
          <w:p w14:paraId="0D9839A1" w14:textId="092E4745" w:rsidR="00B22DEE" w:rsidRPr="00B45296" w:rsidRDefault="00B22DEE" w:rsidP="00AA010E">
            <w:pPr>
              <w:pStyle w:val="AABT"/>
              <w:rPr>
                <w:rFonts w:ascii="VIC" w:hAnsi="VIC"/>
                <w:sz w:val="24"/>
                <w:szCs w:val="24"/>
              </w:rPr>
            </w:pPr>
          </w:p>
        </w:tc>
        <w:tc>
          <w:tcPr>
            <w:tcW w:w="1262" w:type="dxa"/>
            <w:gridSpan w:val="2"/>
            <w:shd w:val="clear" w:color="auto" w:fill="auto"/>
          </w:tcPr>
          <w:p w14:paraId="23E78093" w14:textId="77777777" w:rsidR="00B22DEE" w:rsidRPr="00B45296" w:rsidRDefault="00B22DEE" w:rsidP="00AA010E">
            <w:pPr>
              <w:pStyle w:val="AABT"/>
              <w:rPr>
                <w:rFonts w:ascii="VIC" w:hAnsi="VIC"/>
                <w:sz w:val="24"/>
                <w:szCs w:val="24"/>
              </w:rPr>
            </w:pPr>
          </w:p>
        </w:tc>
        <w:tc>
          <w:tcPr>
            <w:tcW w:w="1263" w:type="dxa"/>
            <w:shd w:val="clear" w:color="auto" w:fill="auto"/>
          </w:tcPr>
          <w:p w14:paraId="033C4BE4" w14:textId="77777777" w:rsidR="00B22DEE" w:rsidRPr="00B45296" w:rsidRDefault="00B22DEE" w:rsidP="00AA010E">
            <w:pPr>
              <w:pStyle w:val="AABT"/>
              <w:rPr>
                <w:rFonts w:ascii="VIC" w:hAnsi="VIC"/>
                <w:sz w:val="24"/>
                <w:szCs w:val="24"/>
              </w:rPr>
            </w:pPr>
          </w:p>
        </w:tc>
        <w:tc>
          <w:tcPr>
            <w:tcW w:w="975" w:type="dxa"/>
            <w:shd w:val="clear" w:color="auto" w:fill="auto"/>
          </w:tcPr>
          <w:p w14:paraId="3B381E0E" w14:textId="77777777" w:rsidR="00B22DEE" w:rsidRPr="00B45296" w:rsidRDefault="00B22DEE" w:rsidP="00AA010E">
            <w:pPr>
              <w:pStyle w:val="AABT"/>
              <w:rPr>
                <w:rFonts w:ascii="VIC" w:hAnsi="VIC"/>
                <w:sz w:val="24"/>
                <w:szCs w:val="24"/>
              </w:rPr>
            </w:pPr>
          </w:p>
        </w:tc>
      </w:tr>
      <w:tr w:rsidR="00B22DEE" w:rsidRPr="00B45296" w14:paraId="243416FD" w14:textId="77777777" w:rsidTr="006627FF">
        <w:trPr>
          <w:trHeight w:val="20"/>
        </w:trPr>
        <w:tc>
          <w:tcPr>
            <w:tcW w:w="5851" w:type="dxa"/>
            <w:gridSpan w:val="4"/>
            <w:shd w:val="clear" w:color="auto" w:fill="auto"/>
          </w:tcPr>
          <w:p w14:paraId="74785F06" w14:textId="4F70D9D0" w:rsidR="00B22DEE" w:rsidRPr="00B45296" w:rsidRDefault="00B22DEE" w:rsidP="00AA010E">
            <w:pPr>
              <w:pStyle w:val="AABT"/>
              <w:rPr>
                <w:rFonts w:ascii="VIC" w:hAnsi="VIC"/>
                <w:sz w:val="24"/>
                <w:szCs w:val="24"/>
              </w:rPr>
            </w:pPr>
          </w:p>
        </w:tc>
        <w:tc>
          <w:tcPr>
            <w:tcW w:w="1262" w:type="dxa"/>
            <w:gridSpan w:val="2"/>
            <w:shd w:val="clear" w:color="auto" w:fill="auto"/>
          </w:tcPr>
          <w:p w14:paraId="48E25899" w14:textId="77777777" w:rsidR="00B22DEE" w:rsidRPr="00B45296" w:rsidRDefault="00B22DEE" w:rsidP="00AA010E">
            <w:pPr>
              <w:pStyle w:val="AABT"/>
              <w:rPr>
                <w:rFonts w:ascii="VIC" w:hAnsi="VIC"/>
                <w:sz w:val="24"/>
                <w:szCs w:val="24"/>
              </w:rPr>
            </w:pPr>
          </w:p>
        </w:tc>
        <w:tc>
          <w:tcPr>
            <w:tcW w:w="1263" w:type="dxa"/>
            <w:shd w:val="clear" w:color="auto" w:fill="auto"/>
          </w:tcPr>
          <w:p w14:paraId="2E6DC352" w14:textId="77777777" w:rsidR="00B22DEE" w:rsidRPr="00B45296" w:rsidRDefault="00B22DEE" w:rsidP="00AA010E">
            <w:pPr>
              <w:pStyle w:val="AABT"/>
              <w:rPr>
                <w:rFonts w:ascii="VIC" w:hAnsi="VIC"/>
                <w:sz w:val="24"/>
                <w:szCs w:val="24"/>
              </w:rPr>
            </w:pPr>
          </w:p>
        </w:tc>
        <w:tc>
          <w:tcPr>
            <w:tcW w:w="975" w:type="dxa"/>
            <w:shd w:val="clear" w:color="auto" w:fill="auto"/>
          </w:tcPr>
          <w:p w14:paraId="43EADD2E" w14:textId="77777777" w:rsidR="00B22DEE" w:rsidRPr="00B45296" w:rsidRDefault="00B22DEE" w:rsidP="00AA010E">
            <w:pPr>
              <w:pStyle w:val="AABT"/>
              <w:rPr>
                <w:rFonts w:ascii="VIC" w:hAnsi="VIC"/>
                <w:sz w:val="24"/>
                <w:szCs w:val="24"/>
              </w:rPr>
            </w:pPr>
          </w:p>
        </w:tc>
      </w:tr>
      <w:tr w:rsidR="00B22DEE" w:rsidRPr="00B45296" w14:paraId="3678BF28" w14:textId="77777777" w:rsidTr="006627FF">
        <w:trPr>
          <w:trHeight w:val="20"/>
        </w:trPr>
        <w:tc>
          <w:tcPr>
            <w:tcW w:w="5851" w:type="dxa"/>
            <w:gridSpan w:val="4"/>
            <w:shd w:val="clear" w:color="auto" w:fill="auto"/>
          </w:tcPr>
          <w:p w14:paraId="7D62A340" w14:textId="3760DFCC" w:rsidR="00B22DEE" w:rsidRPr="00B45296" w:rsidRDefault="00B22DEE" w:rsidP="00AA010E">
            <w:pPr>
              <w:pStyle w:val="AABT"/>
              <w:rPr>
                <w:rFonts w:ascii="VIC" w:hAnsi="VIC"/>
                <w:sz w:val="24"/>
                <w:szCs w:val="24"/>
              </w:rPr>
            </w:pPr>
          </w:p>
        </w:tc>
        <w:tc>
          <w:tcPr>
            <w:tcW w:w="1262" w:type="dxa"/>
            <w:gridSpan w:val="2"/>
            <w:shd w:val="clear" w:color="auto" w:fill="auto"/>
          </w:tcPr>
          <w:p w14:paraId="4C1DC90F" w14:textId="77777777" w:rsidR="00B22DEE" w:rsidRPr="00B45296" w:rsidRDefault="00B22DEE" w:rsidP="00AA010E">
            <w:pPr>
              <w:pStyle w:val="AABT"/>
              <w:rPr>
                <w:rFonts w:ascii="VIC" w:hAnsi="VIC"/>
                <w:sz w:val="24"/>
                <w:szCs w:val="24"/>
              </w:rPr>
            </w:pPr>
          </w:p>
        </w:tc>
        <w:tc>
          <w:tcPr>
            <w:tcW w:w="1263" w:type="dxa"/>
            <w:shd w:val="clear" w:color="auto" w:fill="auto"/>
          </w:tcPr>
          <w:p w14:paraId="2DB71333" w14:textId="77777777" w:rsidR="00B22DEE" w:rsidRPr="00B45296" w:rsidRDefault="00B22DEE" w:rsidP="00AA010E">
            <w:pPr>
              <w:pStyle w:val="AABT"/>
              <w:rPr>
                <w:rFonts w:ascii="VIC" w:hAnsi="VIC"/>
                <w:sz w:val="24"/>
                <w:szCs w:val="24"/>
              </w:rPr>
            </w:pPr>
          </w:p>
        </w:tc>
        <w:tc>
          <w:tcPr>
            <w:tcW w:w="975" w:type="dxa"/>
            <w:shd w:val="clear" w:color="auto" w:fill="auto"/>
          </w:tcPr>
          <w:p w14:paraId="636861B1" w14:textId="77777777" w:rsidR="00B22DEE" w:rsidRPr="00B45296" w:rsidRDefault="00B22DEE" w:rsidP="00AA010E">
            <w:pPr>
              <w:pStyle w:val="AABT"/>
              <w:rPr>
                <w:rFonts w:ascii="VIC" w:hAnsi="VIC"/>
                <w:sz w:val="24"/>
                <w:szCs w:val="24"/>
              </w:rPr>
            </w:pPr>
          </w:p>
        </w:tc>
      </w:tr>
      <w:tr w:rsidR="00B22DEE" w:rsidRPr="00B45296" w14:paraId="29474C81" w14:textId="77777777" w:rsidTr="006627FF">
        <w:trPr>
          <w:trHeight w:val="20"/>
        </w:trPr>
        <w:tc>
          <w:tcPr>
            <w:tcW w:w="9351" w:type="dxa"/>
            <w:gridSpan w:val="8"/>
            <w:shd w:val="clear" w:color="auto" w:fill="auto"/>
          </w:tcPr>
          <w:p w14:paraId="514A4509" w14:textId="2817F83B" w:rsidR="00B22DEE" w:rsidRPr="003516FF" w:rsidRDefault="00B22DEE" w:rsidP="00AA010E">
            <w:pPr>
              <w:pStyle w:val="AABT"/>
              <w:rPr>
                <w:rFonts w:ascii="VIC" w:hAnsi="VIC"/>
                <w:b/>
                <w:bCs/>
                <w:sz w:val="24"/>
                <w:szCs w:val="24"/>
              </w:rPr>
            </w:pPr>
            <w:r w:rsidRPr="003516FF">
              <w:rPr>
                <w:rFonts w:ascii="VIC" w:hAnsi="VIC"/>
                <w:b/>
                <w:bCs/>
                <w:sz w:val="24"/>
                <w:szCs w:val="24"/>
              </w:rPr>
              <w:t>I can answer questions about the following.</w:t>
            </w:r>
            <w:r w:rsidR="00737FC3">
              <w:rPr>
                <w:rFonts w:ascii="VIC" w:hAnsi="VIC"/>
                <w:b/>
                <w:bCs/>
                <w:sz w:val="24"/>
                <w:szCs w:val="24"/>
              </w:rPr>
              <w:t xml:space="preserve"> </w:t>
            </w:r>
          </w:p>
        </w:tc>
      </w:tr>
      <w:tr w:rsidR="00F876CD" w:rsidRPr="00B45296" w14:paraId="7E1FD872" w14:textId="77777777" w:rsidTr="006627FF">
        <w:trPr>
          <w:trHeight w:val="20"/>
        </w:trPr>
        <w:tc>
          <w:tcPr>
            <w:tcW w:w="5851" w:type="dxa"/>
            <w:gridSpan w:val="4"/>
            <w:shd w:val="clear" w:color="auto" w:fill="auto"/>
          </w:tcPr>
          <w:p w14:paraId="2F4EA95C" w14:textId="2F217AF6" w:rsidR="00F876CD" w:rsidRPr="00B45296" w:rsidRDefault="00F876CD" w:rsidP="00F876CD">
            <w:pPr>
              <w:rPr>
                <w:highlight w:val="cyan"/>
              </w:rPr>
            </w:pPr>
            <w:r w:rsidRPr="008F2575">
              <w:t>Recovery-oriented approaches in mental health.</w:t>
            </w:r>
          </w:p>
        </w:tc>
        <w:tc>
          <w:tcPr>
            <w:tcW w:w="1262" w:type="dxa"/>
            <w:gridSpan w:val="2"/>
            <w:shd w:val="clear" w:color="auto" w:fill="auto"/>
          </w:tcPr>
          <w:p w14:paraId="77C4069C" w14:textId="6D4861D5" w:rsidR="00F876CD" w:rsidRPr="00B45296" w:rsidRDefault="00F876CD" w:rsidP="00F876CD">
            <w:pPr>
              <w:pStyle w:val="AABT"/>
              <w:rPr>
                <w:rFonts w:ascii="VIC" w:hAnsi="VIC"/>
                <w:sz w:val="24"/>
                <w:szCs w:val="24"/>
              </w:rPr>
            </w:pPr>
            <w:r>
              <w:rPr>
                <w:rFonts w:ascii="VIC" w:hAnsi="VIC"/>
                <w:sz w:val="24"/>
                <w:szCs w:val="24"/>
              </w:rPr>
              <w:t>X</w:t>
            </w:r>
          </w:p>
        </w:tc>
        <w:tc>
          <w:tcPr>
            <w:tcW w:w="1263" w:type="dxa"/>
            <w:shd w:val="clear" w:color="auto" w:fill="auto"/>
          </w:tcPr>
          <w:p w14:paraId="363E86DC" w14:textId="77777777" w:rsidR="00F876CD" w:rsidRPr="00B45296" w:rsidRDefault="00F876CD" w:rsidP="00F876CD">
            <w:pPr>
              <w:pStyle w:val="AABT"/>
              <w:rPr>
                <w:rFonts w:ascii="VIC" w:hAnsi="VIC"/>
                <w:sz w:val="24"/>
                <w:szCs w:val="24"/>
              </w:rPr>
            </w:pPr>
          </w:p>
        </w:tc>
        <w:tc>
          <w:tcPr>
            <w:tcW w:w="975" w:type="dxa"/>
            <w:shd w:val="clear" w:color="auto" w:fill="auto"/>
          </w:tcPr>
          <w:p w14:paraId="17C866E3" w14:textId="1467369B" w:rsidR="00F876CD" w:rsidRPr="00B45296" w:rsidRDefault="00F876CD" w:rsidP="00F876CD">
            <w:pPr>
              <w:pStyle w:val="AABT"/>
              <w:rPr>
                <w:rFonts w:ascii="VIC" w:hAnsi="VIC"/>
                <w:sz w:val="24"/>
                <w:szCs w:val="24"/>
              </w:rPr>
            </w:pPr>
            <w:r>
              <w:rPr>
                <w:rFonts w:ascii="VIC" w:hAnsi="VIC"/>
                <w:sz w:val="24"/>
                <w:szCs w:val="24"/>
              </w:rPr>
              <w:t>4</w:t>
            </w:r>
          </w:p>
        </w:tc>
      </w:tr>
      <w:tr w:rsidR="00F876CD" w:rsidRPr="00B45296" w14:paraId="0EE80F37" w14:textId="77777777" w:rsidTr="006627FF">
        <w:trPr>
          <w:trHeight w:val="20"/>
        </w:trPr>
        <w:tc>
          <w:tcPr>
            <w:tcW w:w="5851" w:type="dxa"/>
            <w:gridSpan w:val="4"/>
            <w:shd w:val="clear" w:color="auto" w:fill="auto"/>
          </w:tcPr>
          <w:p w14:paraId="26BF8048" w14:textId="3276F906" w:rsidR="00F876CD" w:rsidRPr="00B45296" w:rsidRDefault="00F876CD" w:rsidP="00F876CD">
            <w:pPr>
              <w:rPr>
                <w:highlight w:val="cyan"/>
              </w:rPr>
            </w:pPr>
            <w:r w:rsidRPr="008F2575">
              <w:t>Trauma-informed practices and why they’re important.</w:t>
            </w:r>
          </w:p>
        </w:tc>
        <w:tc>
          <w:tcPr>
            <w:tcW w:w="1262" w:type="dxa"/>
            <w:gridSpan w:val="2"/>
            <w:shd w:val="clear" w:color="auto" w:fill="auto"/>
          </w:tcPr>
          <w:p w14:paraId="1BA90F2B" w14:textId="0CDE25AA" w:rsidR="00F876CD" w:rsidRPr="00B45296" w:rsidRDefault="00F876CD" w:rsidP="00F876CD">
            <w:pPr>
              <w:pStyle w:val="AABT"/>
              <w:rPr>
                <w:rFonts w:ascii="VIC" w:hAnsi="VIC"/>
                <w:sz w:val="24"/>
                <w:szCs w:val="24"/>
              </w:rPr>
            </w:pPr>
            <w:r>
              <w:rPr>
                <w:rFonts w:ascii="VIC" w:hAnsi="VIC"/>
                <w:sz w:val="24"/>
                <w:szCs w:val="24"/>
              </w:rPr>
              <w:t>X</w:t>
            </w:r>
          </w:p>
        </w:tc>
        <w:tc>
          <w:tcPr>
            <w:tcW w:w="1263" w:type="dxa"/>
            <w:shd w:val="clear" w:color="auto" w:fill="auto"/>
          </w:tcPr>
          <w:p w14:paraId="3FB7A343" w14:textId="77777777" w:rsidR="00F876CD" w:rsidRPr="00B45296" w:rsidRDefault="00F876CD" w:rsidP="00F876CD">
            <w:pPr>
              <w:pStyle w:val="AABT"/>
              <w:rPr>
                <w:rFonts w:ascii="VIC" w:hAnsi="VIC"/>
                <w:sz w:val="24"/>
                <w:szCs w:val="24"/>
              </w:rPr>
            </w:pPr>
          </w:p>
        </w:tc>
        <w:tc>
          <w:tcPr>
            <w:tcW w:w="975" w:type="dxa"/>
            <w:shd w:val="clear" w:color="auto" w:fill="auto"/>
          </w:tcPr>
          <w:p w14:paraId="02FF157D" w14:textId="56A693F3" w:rsidR="00F876CD" w:rsidRPr="00B45296" w:rsidRDefault="00F876CD" w:rsidP="00F876CD">
            <w:pPr>
              <w:pStyle w:val="AABT"/>
              <w:rPr>
                <w:rFonts w:ascii="VIC" w:hAnsi="VIC"/>
                <w:sz w:val="24"/>
                <w:szCs w:val="24"/>
              </w:rPr>
            </w:pPr>
            <w:r>
              <w:rPr>
                <w:rFonts w:ascii="VIC" w:hAnsi="VIC"/>
                <w:sz w:val="24"/>
                <w:szCs w:val="24"/>
              </w:rPr>
              <w:t>4</w:t>
            </w:r>
          </w:p>
        </w:tc>
      </w:tr>
      <w:tr w:rsidR="00F876CD" w:rsidRPr="00B45296" w14:paraId="5C599C23" w14:textId="77777777" w:rsidTr="006627FF">
        <w:trPr>
          <w:trHeight w:val="20"/>
        </w:trPr>
        <w:tc>
          <w:tcPr>
            <w:tcW w:w="5851" w:type="dxa"/>
            <w:gridSpan w:val="4"/>
            <w:shd w:val="clear" w:color="auto" w:fill="auto"/>
          </w:tcPr>
          <w:p w14:paraId="779C6A4D" w14:textId="193C23DD" w:rsidR="00F876CD" w:rsidRPr="00B45296" w:rsidRDefault="00F876CD" w:rsidP="00F876CD">
            <w:pPr>
              <w:rPr>
                <w:highlight w:val="cyan"/>
              </w:rPr>
            </w:pPr>
            <w:r w:rsidRPr="008F2575">
              <w:t>How to work respectfully with clients from different backgrounds.</w:t>
            </w:r>
          </w:p>
        </w:tc>
        <w:tc>
          <w:tcPr>
            <w:tcW w:w="1262" w:type="dxa"/>
            <w:gridSpan w:val="2"/>
            <w:shd w:val="clear" w:color="auto" w:fill="auto"/>
          </w:tcPr>
          <w:p w14:paraId="46A6FB17" w14:textId="415792D8" w:rsidR="00F876CD" w:rsidRPr="00B45296" w:rsidRDefault="00F876CD" w:rsidP="00F876CD">
            <w:pPr>
              <w:pStyle w:val="AABT"/>
              <w:rPr>
                <w:rFonts w:ascii="VIC" w:hAnsi="VIC"/>
                <w:sz w:val="24"/>
                <w:szCs w:val="24"/>
              </w:rPr>
            </w:pPr>
            <w:r>
              <w:rPr>
                <w:rFonts w:ascii="VIC" w:hAnsi="VIC"/>
                <w:sz w:val="24"/>
                <w:szCs w:val="24"/>
              </w:rPr>
              <w:t>X</w:t>
            </w:r>
          </w:p>
        </w:tc>
        <w:tc>
          <w:tcPr>
            <w:tcW w:w="1263" w:type="dxa"/>
            <w:shd w:val="clear" w:color="auto" w:fill="auto"/>
          </w:tcPr>
          <w:p w14:paraId="0EFB8996" w14:textId="77777777" w:rsidR="00F876CD" w:rsidRPr="00B45296" w:rsidRDefault="00F876CD" w:rsidP="00F876CD">
            <w:pPr>
              <w:pStyle w:val="AABT"/>
              <w:rPr>
                <w:rFonts w:ascii="VIC" w:hAnsi="VIC"/>
                <w:sz w:val="24"/>
                <w:szCs w:val="24"/>
              </w:rPr>
            </w:pPr>
          </w:p>
        </w:tc>
        <w:tc>
          <w:tcPr>
            <w:tcW w:w="975" w:type="dxa"/>
            <w:shd w:val="clear" w:color="auto" w:fill="auto"/>
          </w:tcPr>
          <w:p w14:paraId="62D9E601" w14:textId="4F86C198" w:rsidR="00F876CD" w:rsidRPr="00B45296" w:rsidRDefault="00F876CD" w:rsidP="00F876CD">
            <w:pPr>
              <w:pStyle w:val="AABT"/>
              <w:rPr>
                <w:rFonts w:ascii="VIC" w:hAnsi="VIC"/>
                <w:sz w:val="24"/>
                <w:szCs w:val="24"/>
              </w:rPr>
            </w:pPr>
            <w:r>
              <w:rPr>
                <w:rFonts w:ascii="VIC" w:hAnsi="VIC"/>
                <w:sz w:val="24"/>
                <w:szCs w:val="24"/>
              </w:rPr>
              <w:t>4</w:t>
            </w:r>
          </w:p>
        </w:tc>
      </w:tr>
      <w:tr w:rsidR="00F876CD" w:rsidRPr="00B45296" w14:paraId="1C5FF3C8" w14:textId="77777777" w:rsidTr="006627FF">
        <w:trPr>
          <w:trHeight w:val="20"/>
        </w:trPr>
        <w:tc>
          <w:tcPr>
            <w:tcW w:w="5851" w:type="dxa"/>
            <w:gridSpan w:val="4"/>
            <w:shd w:val="clear" w:color="auto" w:fill="auto"/>
          </w:tcPr>
          <w:p w14:paraId="2BB21073" w14:textId="3338901B" w:rsidR="00F876CD" w:rsidRPr="00B45296" w:rsidRDefault="00F876CD" w:rsidP="00F876CD">
            <w:pPr>
              <w:rPr>
                <w:highlight w:val="cyan"/>
              </w:rPr>
            </w:pPr>
            <w:r w:rsidRPr="008F2575">
              <w:t xml:space="preserve">How to handle ethical dilemmas in mental health </w:t>
            </w:r>
            <w:r w:rsidRPr="008F2575">
              <w:lastRenderedPageBreak/>
              <w:t>support.</w:t>
            </w:r>
          </w:p>
        </w:tc>
        <w:tc>
          <w:tcPr>
            <w:tcW w:w="1262" w:type="dxa"/>
            <w:gridSpan w:val="2"/>
            <w:shd w:val="clear" w:color="auto" w:fill="auto"/>
          </w:tcPr>
          <w:p w14:paraId="692DD26F" w14:textId="57A94920" w:rsidR="00F876CD" w:rsidRPr="00B45296" w:rsidRDefault="00F876CD" w:rsidP="00F876CD">
            <w:pPr>
              <w:pStyle w:val="AABT"/>
              <w:rPr>
                <w:rFonts w:ascii="VIC" w:hAnsi="VIC"/>
                <w:sz w:val="24"/>
                <w:szCs w:val="24"/>
              </w:rPr>
            </w:pPr>
            <w:r>
              <w:rPr>
                <w:rFonts w:ascii="VIC" w:hAnsi="VIC"/>
                <w:sz w:val="24"/>
                <w:szCs w:val="24"/>
              </w:rPr>
              <w:lastRenderedPageBreak/>
              <w:t>X</w:t>
            </w:r>
          </w:p>
        </w:tc>
        <w:tc>
          <w:tcPr>
            <w:tcW w:w="1263" w:type="dxa"/>
            <w:shd w:val="clear" w:color="auto" w:fill="auto"/>
          </w:tcPr>
          <w:p w14:paraId="1DEED12E" w14:textId="77777777" w:rsidR="00F876CD" w:rsidRPr="00B45296" w:rsidRDefault="00F876CD" w:rsidP="00F876CD">
            <w:pPr>
              <w:pStyle w:val="AABT"/>
              <w:rPr>
                <w:rFonts w:ascii="VIC" w:hAnsi="VIC"/>
                <w:sz w:val="24"/>
                <w:szCs w:val="24"/>
              </w:rPr>
            </w:pPr>
          </w:p>
        </w:tc>
        <w:tc>
          <w:tcPr>
            <w:tcW w:w="975" w:type="dxa"/>
            <w:shd w:val="clear" w:color="auto" w:fill="auto"/>
          </w:tcPr>
          <w:p w14:paraId="6DDB97EB" w14:textId="7FBDC8C5" w:rsidR="00F876CD" w:rsidRPr="00B45296" w:rsidRDefault="00F876CD" w:rsidP="00F876CD">
            <w:pPr>
              <w:pStyle w:val="AABT"/>
              <w:rPr>
                <w:rFonts w:ascii="VIC" w:hAnsi="VIC"/>
                <w:sz w:val="24"/>
                <w:szCs w:val="24"/>
              </w:rPr>
            </w:pPr>
            <w:r>
              <w:rPr>
                <w:rFonts w:ascii="VIC" w:hAnsi="VIC"/>
                <w:sz w:val="24"/>
                <w:szCs w:val="24"/>
              </w:rPr>
              <w:t>4</w:t>
            </w:r>
          </w:p>
        </w:tc>
      </w:tr>
      <w:tr w:rsidR="00B22DEE" w:rsidRPr="00B45296" w14:paraId="1F07ADA8" w14:textId="77777777" w:rsidTr="006627FF">
        <w:tblPrEx>
          <w:tblLook w:val="01E0" w:firstRow="1" w:lastRow="1" w:firstColumn="1" w:lastColumn="1" w:noHBand="0" w:noVBand="0"/>
        </w:tblPrEx>
        <w:trPr>
          <w:trHeight w:val="20"/>
          <w:tblHeader/>
        </w:trPr>
        <w:tc>
          <w:tcPr>
            <w:tcW w:w="7113" w:type="dxa"/>
            <w:gridSpan w:val="6"/>
            <w:shd w:val="clear" w:color="auto" w:fill="auto"/>
            <w:vAlign w:val="bottom"/>
          </w:tcPr>
          <w:p w14:paraId="74C7DA81" w14:textId="390AF0F1" w:rsidR="00B22DEE" w:rsidRPr="00B45296" w:rsidRDefault="00B22DEE" w:rsidP="00AA010E">
            <w:pPr>
              <w:pStyle w:val="AARPLTableHeadLeft"/>
              <w:rPr>
                <w:rFonts w:ascii="VIC" w:hAnsi="VIC"/>
                <w:sz w:val="24"/>
                <w:szCs w:val="24"/>
              </w:rPr>
            </w:pPr>
            <w:r w:rsidRPr="00B45296">
              <w:rPr>
                <w:rFonts w:ascii="VIC" w:hAnsi="VIC"/>
                <w:sz w:val="24"/>
                <w:szCs w:val="24"/>
              </w:rPr>
              <w:t>I can provide evidence of my ability to do the following:</w:t>
            </w:r>
            <w:r w:rsidR="009F60F3">
              <w:rPr>
                <w:rFonts w:ascii="VIC" w:hAnsi="VIC"/>
                <w:sz w:val="24"/>
                <w:szCs w:val="24"/>
              </w:rPr>
              <w:t xml:space="preserve"> </w:t>
            </w:r>
            <w:r w:rsidR="004C1831" w:rsidRPr="004C1831">
              <w:rPr>
                <w:rFonts w:ascii="VIC" w:hAnsi="VIC"/>
                <w:sz w:val="24"/>
                <w:szCs w:val="24"/>
                <w:highlight w:val="yellow"/>
              </w:rPr>
              <w:t>[Insert performance evidence of unit]</w:t>
            </w:r>
          </w:p>
        </w:tc>
        <w:tc>
          <w:tcPr>
            <w:tcW w:w="1263" w:type="dxa"/>
            <w:shd w:val="clear" w:color="auto" w:fill="auto"/>
            <w:vAlign w:val="bottom"/>
          </w:tcPr>
          <w:p w14:paraId="3216875E" w14:textId="77777777" w:rsidR="00B22DEE" w:rsidRPr="00B45296" w:rsidRDefault="00B22DEE" w:rsidP="00AA010E">
            <w:pPr>
              <w:pStyle w:val="AARPLTableHeadCentre"/>
              <w:rPr>
                <w:rFonts w:ascii="VIC" w:hAnsi="VIC"/>
                <w:sz w:val="24"/>
                <w:szCs w:val="24"/>
              </w:rPr>
            </w:pPr>
            <w:r w:rsidRPr="00B45296">
              <w:rPr>
                <w:rFonts w:ascii="VIC" w:hAnsi="VIC"/>
                <w:sz w:val="24"/>
                <w:szCs w:val="24"/>
              </w:rPr>
              <w:t>Yes</w:t>
            </w:r>
          </w:p>
        </w:tc>
        <w:tc>
          <w:tcPr>
            <w:tcW w:w="975" w:type="dxa"/>
            <w:shd w:val="clear" w:color="auto" w:fill="auto"/>
            <w:vAlign w:val="bottom"/>
          </w:tcPr>
          <w:p w14:paraId="2553E868" w14:textId="77777777" w:rsidR="00B22DEE" w:rsidRPr="00B45296" w:rsidRDefault="00B22DEE" w:rsidP="00AA010E">
            <w:pPr>
              <w:pStyle w:val="AARPLTableHeadCentre"/>
              <w:rPr>
                <w:rFonts w:ascii="VIC" w:hAnsi="VIC"/>
                <w:sz w:val="24"/>
                <w:szCs w:val="24"/>
              </w:rPr>
            </w:pPr>
            <w:r w:rsidRPr="00B45296">
              <w:rPr>
                <w:rFonts w:ascii="VIC" w:hAnsi="VIC"/>
                <w:sz w:val="24"/>
                <w:szCs w:val="24"/>
              </w:rPr>
              <w:t>No</w:t>
            </w:r>
          </w:p>
        </w:tc>
      </w:tr>
      <w:tr w:rsidR="00F876CD" w:rsidRPr="00B45296" w14:paraId="4A524C6E" w14:textId="77777777" w:rsidTr="006627FF">
        <w:trPr>
          <w:trHeight w:val="331"/>
        </w:trPr>
        <w:tc>
          <w:tcPr>
            <w:tcW w:w="7113" w:type="dxa"/>
            <w:gridSpan w:val="6"/>
            <w:shd w:val="clear" w:color="auto" w:fill="auto"/>
          </w:tcPr>
          <w:p w14:paraId="049DD1A3" w14:textId="2398C2CC" w:rsidR="00F876CD" w:rsidRPr="00B45296" w:rsidRDefault="00F876CD" w:rsidP="00F876CD">
            <w:pPr>
              <w:rPr>
                <w:highlight w:val="cyan"/>
              </w:rPr>
            </w:pPr>
            <w:r>
              <w:t>Develop recovery plans with clients.</w:t>
            </w:r>
          </w:p>
        </w:tc>
        <w:tc>
          <w:tcPr>
            <w:tcW w:w="1263" w:type="dxa"/>
            <w:shd w:val="clear" w:color="auto" w:fill="auto"/>
          </w:tcPr>
          <w:p w14:paraId="35801842" w14:textId="29ABC3C8" w:rsidR="00F876CD" w:rsidRPr="00B45296" w:rsidRDefault="00F876CD" w:rsidP="00F876CD">
            <w:pPr>
              <w:pStyle w:val="AABT"/>
              <w:rPr>
                <w:rFonts w:ascii="VIC" w:hAnsi="VIC"/>
                <w:sz w:val="24"/>
                <w:szCs w:val="24"/>
              </w:rPr>
            </w:pPr>
            <w:r>
              <w:rPr>
                <w:rFonts w:ascii="VIC" w:hAnsi="VIC"/>
                <w:sz w:val="24"/>
                <w:szCs w:val="24"/>
              </w:rPr>
              <w:t>X</w:t>
            </w:r>
          </w:p>
        </w:tc>
        <w:tc>
          <w:tcPr>
            <w:tcW w:w="975" w:type="dxa"/>
            <w:shd w:val="clear" w:color="auto" w:fill="auto"/>
          </w:tcPr>
          <w:p w14:paraId="0E2F5EBE" w14:textId="77777777" w:rsidR="00F876CD" w:rsidRPr="00B45296" w:rsidRDefault="00F876CD" w:rsidP="00F876CD">
            <w:pPr>
              <w:pStyle w:val="AABT"/>
              <w:rPr>
                <w:rFonts w:ascii="VIC" w:hAnsi="VIC"/>
                <w:sz w:val="24"/>
                <w:szCs w:val="24"/>
              </w:rPr>
            </w:pPr>
          </w:p>
        </w:tc>
      </w:tr>
      <w:tr w:rsidR="00F876CD" w:rsidRPr="00B45296" w14:paraId="06064466" w14:textId="77777777" w:rsidTr="006627FF">
        <w:trPr>
          <w:trHeight w:val="331"/>
        </w:trPr>
        <w:tc>
          <w:tcPr>
            <w:tcW w:w="7113" w:type="dxa"/>
            <w:gridSpan w:val="6"/>
            <w:shd w:val="clear" w:color="auto" w:fill="auto"/>
          </w:tcPr>
          <w:p w14:paraId="4AE043BC" w14:textId="3675CC53" w:rsidR="00F876CD" w:rsidRPr="00B45296" w:rsidRDefault="00F876CD" w:rsidP="00F876CD">
            <w:pPr>
              <w:rPr>
                <w:highlight w:val="cyan"/>
              </w:rPr>
            </w:pPr>
            <w:r>
              <w:t>Collaborate with services to support client needs.</w:t>
            </w:r>
          </w:p>
        </w:tc>
        <w:tc>
          <w:tcPr>
            <w:tcW w:w="1263" w:type="dxa"/>
            <w:shd w:val="clear" w:color="auto" w:fill="auto"/>
          </w:tcPr>
          <w:p w14:paraId="189350C7" w14:textId="3D828A67" w:rsidR="00F876CD" w:rsidRPr="00B45296" w:rsidRDefault="00F876CD" w:rsidP="00F876CD">
            <w:pPr>
              <w:pStyle w:val="AABT"/>
              <w:rPr>
                <w:rFonts w:ascii="VIC" w:hAnsi="VIC"/>
                <w:sz w:val="24"/>
                <w:szCs w:val="24"/>
              </w:rPr>
            </w:pPr>
            <w:r>
              <w:rPr>
                <w:rFonts w:ascii="VIC" w:hAnsi="VIC"/>
                <w:sz w:val="24"/>
                <w:szCs w:val="24"/>
              </w:rPr>
              <w:t>X</w:t>
            </w:r>
          </w:p>
        </w:tc>
        <w:tc>
          <w:tcPr>
            <w:tcW w:w="975" w:type="dxa"/>
            <w:shd w:val="clear" w:color="auto" w:fill="auto"/>
          </w:tcPr>
          <w:p w14:paraId="668E8EB9" w14:textId="77777777" w:rsidR="00F876CD" w:rsidRPr="00B45296" w:rsidRDefault="00F876CD" w:rsidP="00F876CD">
            <w:pPr>
              <w:pStyle w:val="AABT"/>
              <w:rPr>
                <w:rFonts w:ascii="VIC" w:hAnsi="VIC"/>
                <w:sz w:val="24"/>
                <w:szCs w:val="24"/>
              </w:rPr>
            </w:pPr>
          </w:p>
        </w:tc>
      </w:tr>
      <w:tr w:rsidR="00F876CD" w:rsidRPr="00B45296" w14:paraId="315B63B6" w14:textId="77777777" w:rsidTr="006627FF">
        <w:trPr>
          <w:trHeight w:val="331"/>
        </w:trPr>
        <w:tc>
          <w:tcPr>
            <w:tcW w:w="7113" w:type="dxa"/>
            <w:gridSpan w:val="6"/>
            <w:shd w:val="clear" w:color="auto" w:fill="auto"/>
          </w:tcPr>
          <w:p w14:paraId="5313E352" w14:textId="602C592D" w:rsidR="00F876CD" w:rsidRPr="00B45296" w:rsidRDefault="00F876CD" w:rsidP="00F876CD">
            <w:pPr>
              <w:rPr>
                <w:highlight w:val="cyan"/>
              </w:rPr>
            </w:pPr>
            <w:r>
              <w:t>Use communication skills to support recovery.</w:t>
            </w:r>
          </w:p>
        </w:tc>
        <w:tc>
          <w:tcPr>
            <w:tcW w:w="1263" w:type="dxa"/>
            <w:shd w:val="clear" w:color="auto" w:fill="auto"/>
          </w:tcPr>
          <w:p w14:paraId="3D04A33F" w14:textId="5404547A" w:rsidR="00F876CD" w:rsidRPr="00B45296" w:rsidRDefault="00F876CD" w:rsidP="00F876CD">
            <w:pPr>
              <w:pStyle w:val="AABT"/>
              <w:rPr>
                <w:rFonts w:ascii="VIC" w:hAnsi="VIC"/>
                <w:sz w:val="24"/>
                <w:szCs w:val="24"/>
              </w:rPr>
            </w:pPr>
            <w:r>
              <w:rPr>
                <w:rFonts w:ascii="VIC" w:hAnsi="VIC"/>
                <w:sz w:val="24"/>
                <w:szCs w:val="24"/>
              </w:rPr>
              <w:t>X</w:t>
            </w:r>
          </w:p>
        </w:tc>
        <w:tc>
          <w:tcPr>
            <w:tcW w:w="975" w:type="dxa"/>
            <w:shd w:val="clear" w:color="auto" w:fill="auto"/>
          </w:tcPr>
          <w:p w14:paraId="75F77549" w14:textId="77777777" w:rsidR="00F876CD" w:rsidRPr="00B45296" w:rsidRDefault="00F876CD" w:rsidP="00F876CD">
            <w:pPr>
              <w:pStyle w:val="AABT"/>
              <w:rPr>
                <w:rFonts w:ascii="VIC" w:hAnsi="VIC"/>
                <w:sz w:val="24"/>
                <w:szCs w:val="24"/>
              </w:rPr>
            </w:pPr>
          </w:p>
        </w:tc>
      </w:tr>
      <w:tr w:rsidR="00F876CD" w:rsidRPr="00B45296" w14:paraId="63D7044F" w14:textId="77777777" w:rsidTr="006627FF">
        <w:trPr>
          <w:trHeight w:val="331"/>
        </w:trPr>
        <w:tc>
          <w:tcPr>
            <w:tcW w:w="7113" w:type="dxa"/>
            <w:gridSpan w:val="6"/>
            <w:shd w:val="clear" w:color="auto" w:fill="auto"/>
          </w:tcPr>
          <w:p w14:paraId="524AF4A5" w14:textId="20660910" w:rsidR="00F876CD" w:rsidRPr="00B45296" w:rsidRDefault="00F876CD" w:rsidP="00F876CD">
            <w:pPr>
              <w:rPr>
                <w:highlight w:val="cyan"/>
              </w:rPr>
            </w:pPr>
            <w:r>
              <w:t>Respect and uphold client confidentiality.</w:t>
            </w:r>
          </w:p>
        </w:tc>
        <w:tc>
          <w:tcPr>
            <w:tcW w:w="1263" w:type="dxa"/>
            <w:shd w:val="clear" w:color="auto" w:fill="auto"/>
          </w:tcPr>
          <w:p w14:paraId="2098523B" w14:textId="4529BBF7" w:rsidR="00F876CD" w:rsidRPr="00B45296" w:rsidRDefault="00F876CD" w:rsidP="00F876CD">
            <w:pPr>
              <w:pStyle w:val="AABT"/>
              <w:rPr>
                <w:rFonts w:ascii="VIC" w:hAnsi="VIC"/>
                <w:sz w:val="24"/>
                <w:szCs w:val="24"/>
              </w:rPr>
            </w:pPr>
            <w:r>
              <w:rPr>
                <w:rFonts w:ascii="VIC" w:hAnsi="VIC"/>
                <w:sz w:val="24"/>
                <w:szCs w:val="24"/>
              </w:rPr>
              <w:t>X</w:t>
            </w:r>
          </w:p>
        </w:tc>
        <w:tc>
          <w:tcPr>
            <w:tcW w:w="975" w:type="dxa"/>
            <w:shd w:val="clear" w:color="auto" w:fill="auto"/>
          </w:tcPr>
          <w:p w14:paraId="0E9777AE" w14:textId="77777777" w:rsidR="00F876CD" w:rsidRPr="00B45296" w:rsidRDefault="00F876CD" w:rsidP="00F876CD">
            <w:pPr>
              <w:pStyle w:val="AABT"/>
              <w:rPr>
                <w:rFonts w:ascii="VIC" w:hAnsi="VIC"/>
                <w:sz w:val="24"/>
                <w:szCs w:val="24"/>
              </w:rPr>
            </w:pPr>
          </w:p>
        </w:tc>
      </w:tr>
      <w:tr w:rsidR="0061047A" w:rsidRPr="00B45296" w14:paraId="05864FCD" w14:textId="77777777" w:rsidTr="005217C9">
        <w:tblPrEx>
          <w:tblLook w:val="01E0" w:firstRow="1" w:lastRow="1" w:firstColumn="1" w:lastColumn="1" w:noHBand="0" w:noVBand="0"/>
        </w:tblPrEx>
        <w:trPr>
          <w:cantSplit/>
          <w:trHeight w:val="20"/>
          <w:tblHeader/>
        </w:trPr>
        <w:tc>
          <w:tcPr>
            <w:tcW w:w="9351" w:type="dxa"/>
            <w:gridSpan w:val="8"/>
            <w:shd w:val="clear" w:color="auto" w:fill="auto"/>
            <w:vAlign w:val="bottom"/>
          </w:tcPr>
          <w:p w14:paraId="68E0721A" w14:textId="77777777" w:rsidR="0061047A" w:rsidRPr="00B45296" w:rsidRDefault="0061047A" w:rsidP="00CF2CF7">
            <w:pPr>
              <w:pStyle w:val="Heading1"/>
            </w:pPr>
            <w:r w:rsidRPr="00B45296">
              <w:t>Evidence Brainstorm</w:t>
            </w:r>
          </w:p>
        </w:tc>
      </w:tr>
      <w:tr w:rsidR="0061047A" w:rsidRPr="00B45296" w14:paraId="1208CDF6" w14:textId="77777777" w:rsidTr="005217C9">
        <w:tblPrEx>
          <w:tblLook w:val="01E0" w:firstRow="1" w:lastRow="1" w:firstColumn="1" w:lastColumn="1" w:noHBand="0" w:noVBand="0"/>
        </w:tblPrEx>
        <w:trPr>
          <w:cantSplit/>
          <w:trHeight w:val="576"/>
          <w:tblHeader/>
        </w:trPr>
        <w:tc>
          <w:tcPr>
            <w:tcW w:w="6919" w:type="dxa"/>
            <w:gridSpan w:val="5"/>
            <w:shd w:val="clear" w:color="auto" w:fill="auto"/>
            <w:vAlign w:val="bottom"/>
          </w:tcPr>
          <w:p w14:paraId="0CB024B9" w14:textId="77777777" w:rsidR="0061047A" w:rsidRPr="00B45296" w:rsidRDefault="0061047A" w:rsidP="00185805">
            <w:pPr>
              <w:pStyle w:val="Heading2"/>
              <w:ind w:left="0"/>
            </w:pPr>
            <w:r w:rsidRPr="00B45296">
              <w:t>Other Evidence to Gather</w:t>
            </w:r>
          </w:p>
        </w:tc>
        <w:tc>
          <w:tcPr>
            <w:tcW w:w="2432" w:type="dxa"/>
            <w:gridSpan w:val="3"/>
            <w:shd w:val="clear" w:color="auto" w:fill="auto"/>
            <w:vAlign w:val="bottom"/>
          </w:tcPr>
          <w:p w14:paraId="54711A3F" w14:textId="14280EAF" w:rsidR="0061047A" w:rsidRPr="00B45296" w:rsidRDefault="0061047A" w:rsidP="00185805">
            <w:pPr>
              <w:pStyle w:val="Heading2"/>
            </w:pPr>
            <w:r w:rsidRPr="00B45296">
              <w:t xml:space="preserve">(Assessor Use Only) </w:t>
            </w:r>
            <w:r w:rsidRPr="00B45296">
              <w:br/>
              <w:t>Candidate to Provide</w:t>
            </w:r>
            <w:r w:rsidR="00416641">
              <w:t xml:space="preserve">? </w:t>
            </w:r>
          </w:p>
        </w:tc>
      </w:tr>
      <w:tr w:rsidR="00F876CD" w:rsidRPr="00B45296" w14:paraId="3FA849F2" w14:textId="77777777" w:rsidTr="000D5768">
        <w:tblPrEx>
          <w:tblLook w:val="01E0" w:firstRow="1" w:lastRow="1" w:firstColumn="1" w:lastColumn="1" w:noHBand="0" w:noVBand="0"/>
        </w:tblPrEx>
        <w:trPr>
          <w:cantSplit/>
          <w:trHeight w:val="1134"/>
          <w:tblHeader/>
        </w:trPr>
        <w:tc>
          <w:tcPr>
            <w:tcW w:w="6919" w:type="dxa"/>
            <w:gridSpan w:val="5"/>
            <w:shd w:val="clear" w:color="auto" w:fill="auto"/>
          </w:tcPr>
          <w:p w14:paraId="76D21F7F" w14:textId="068F7E44" w:rsidR="00F876CD" w:rsidRPr="00B45296" w:rsidRDefault="00F876CD" w:rsidP="00F876CD">
            <w:r w:rsidRPr="00B5666B">
              <w:t>Recovery plans I’ve created with clients.</w:t>
            </w:r>
          </w:p>
        </w:tc>
        <w:tc>
          <w:tcPr>
            <w:tcW w:w="2432" w:type="dxa"/>
            <w:gridSpan w:val="3"/>
            <w:shd w:val="clear" w:color="auto" w:fill="auto"/>
            <w:vAlign w:val="bottom"/>
          </w:tcPr>
          <w:p w14:paraId="760F2FC3" w14:textId="77777777" w:rsidR="00F876CD" w:rsidRPr="00B45296" w:rsidRDefault="00F876CD" w:rsidP="00F876CD">
            <w:pPr>
              <w:pStyle w:val="AABT"/>
              <w:rPr>
                <w:rFonts w:ascii="VIC" w:hAnsi="VIC"/>
                <w:sz w:val="24"/>
                <w:szCs w:val="24"/>
              </w:rPr>
            </w:pPr>
          </w:p>
        </w:tc>
      </w:tr>
      <w:tr w:rsidR="00F876CD" w:rsidRPr="00B45296" w14:paraId="52DDF407" w14:textId="77777777" w:rsidTr="000D5768">
        <w:tblPrEx>
          <w:tblLook w:val="01E0" w:firstRow="1" w:lastRow="1" w:firstColumn="1" w:lastColumn="1" w:noHBand="0" w:noVBand="0"/>
        </w:tblPrEx>
        <w:trPr>
          <w:cantSplit/>
          <w:trHeight w:val="1134"/>
          <w:tblHeader/>
        </w:trPr>
        <w:tc>
          <w:tcPr>
            <w:tcW w:w="6919" w:type="dxa"/>
            <w:gridSpan w:val="5"/>
            <w:shd w:val="clear" w:color="auto" w:fill="auto"/>
          </w:tcPr>
          <w:p w14:paraId="3629975D" w14:textId="49EBA5E8" w:rsidR="00F876CD" w:rsidRPr="00B45296" w:rsidRDefault="00F876CD" w:rsidP="00F876CD">
            <w:r w:rsidRPr="00B5666B">
              <w:t>Notes from team meetings or case discussions.</w:t>
            </w:r>
          </w:p>
        </w:tc>
        <w:tc>
          <w:tcPr>
            <w:tcW w:w="2432" w:type="dxa"/>
            <w:gridSpan w:val="3"/>
            <w:shd w:val="clear" w:color="auto" w:fill="auto"/>
            <w:vAlign w:val="bottom"/>
          </w:tcPr>
          <w:p w14:paraId="74A0AB71" w14:textId="77777777" w:rsidR="00F876CD" w:rsidRPr="00B45296" w:rsidRDefault="00F876CD" w:rsidP="00F876CD">
            <w:pPr>
              <w:pStyle w:val="AABT"/>
              <w:rPr>
                <w:rFonts w:ascii="VIC" w:hAnsi="VIC"/>
                <w:sz w:val="24"/>
                <w:szCs w:val="24"/>
              </w:rPr>
            </w:pPr>
          </w:p>
        </w:tc>
      </w:tr>
      <w:tr w:rsidR="00F876CD" w:rsidRPr="00B45296" w14:paraId="272A0DCB" w14:textId="77777777" w:rsidTr="000D5768">
        <w:tblPrEx>
          <w:tblLook w:val="01E0" w:firstRow="1" w:lastRow="1" w:firstColumn="1" w:lastColumn="1" w:noHBand="0" w:noVBand="0"/>
        </w:tblPrEx>
        <w:trPr>
          <w:cantSplit/>
          <w:trHeight w:val="1134"/>
          <w:tblHeader/>
        </w:trPr>
        <w:tc>
          <w:tcPr>
            <w:tcW w:w="6919" w:type="dxa"/>
            <w:gridSpan w:val="5"/>
            <w:shd w:val="clear" w:color="auto" w:fill="auto"/>
          </w:tcPr>
          <w:p w14:paraId="27E792A0" w14:textId="70489FC0" w:rsidR="00F876CD" w:rsidRPr="00B45296" w:rsidRDefault="00F876CD" w:rsidP="00F876CD">
            <w:r w:rsidRPr="00B5666B">
              <w:t>Feedback from clients or supervisors.</w:t>
            </w:r>
          </w:p>
        </w:tc>
        <w:tc>
          <w:tcPr>
            <w:tcW w:w="2432" w:type="dxa"/>
            <w:gridSpan w:val="3"/>
            <w:shd w:val="clear" w:color="auto" w:fill="auto"/>
            <w:vAlign w:val="bottom"/>
          </w:tcPr>
          <w:p w14:paraId="79F0D50B" w14:textId="77777777" w:rsidR="00F876CD" w:rsidRPr="00B45296" w:rsidRDefault="00F876CD" w:rsidP="00F876CD">
            <w:pPr>
              <w:pStyle w:val="AABT"/>
              <w:rPr>
                <w:rFonts w:ascii="VIC" w:hAnsi="VIC"/>
                <w:sz w:val="24"/>
                <w:szCs w:val="24"/>
              </w:rPr>
            </w:pPr>
          </w:p>
        </w:tc>
      </w:tr>
      <w:tr w:rsidR="00F876CD" w:rsidRPr="00B45296" w14:paraId="532A3354" w14:textId="77777777" w:rsidTr="000D5768">
        <w:tblPrEx>
          <w:tblLook w:val="01E0" w:firstRow="1" w:lastRow="1" w:firstColumn="1" w:lastColumn="1" w:noHBand="0" w:noVBand="0"/>
        </w:tblPrEx>
        <w:trPr>
          <w:cantSplit/>
          <w:trHeight w:val="1134"/>
          <w:tblHeader/>
        </w:trPr>
        <w:tc>
          <w:tcPr>
            <w:tcW w:w="6919" w:type="dxa"/>
            <w:gridSpan w:val="5"/>
            <w:shd w:val="clear" w:color="auto" w:fill="auto"/>
          </w:tcPr>
          <w:p w14:paraId="135FF5E6" w14:textId="2D258D3A" w:rsidR="00F876CD" w:rsidRPr="00B45296" w:rsidRDefault="00F876CD" w:rsidP="00F876CD">
            <w:r w:rsidRPr="00B5666B">
              <w:t>Examples of referrals or service connections I’ve made.</w:t>
            </w:r>
          </w:p>
        </w:tc>
        <w:tc>
          <w:tcPr>
            <w:tcW w:w="2432" w:type="dxa"/>
            <w:gridSpan w:val="3"/>
            <w:shd w:val="clear" w:color="auto" w:fill="auto"/>
            <w:vAlign w:val="bottom"/>
          </w:tcPr>
          <w:p w14:paraId="6369212A" w14:textId="77777777" w:rsidR="00F876CD" w:rsidRPr="00B45296" w:rsidRDefault="00F876CD" w:rsidP="00F876CD">
            <w:pPr>
              <w:pStyle w:val="AABT"/>
              <w:rPr>
                <w:rFonts w:ascii="VIC" w:hAnsi="VIC"/>
                <w:sz w:val="24"/>
                <w:szCs w:val="24"/>
              </w:rPr>
            </w:pPr>
          </w:p>
        </w:tc>
      </w:tr>
      <w:tr w:rsidR="00F876CD" w:rsidRPr="00B45296" w14:paraId="1DCE7CBA" w14:textId="77777777" w:rsidTr="000D5768">
        <w:tblPrEx>
          <w:tblLook w:val="01E0" w:firstRow="1" w:lastRow="1" w:firstColumn="1" w:lastColumn="1" w:noHBand="0" w:noVBand="0"/>
        </w:tblPrEx>
        <w:trPr>
          <w:cantSplit/>
          <w:trHeight w:val="1134"/>
          <w:tblHeader/>
        </w:trPr>
        <w:tc>
          <w:tcPr>
            <w:tcW w:w="6919" w:type="dxa"/>
            <w:gridSpan w:val="5"/>
            <w:shd w:val="clear" w:color="auto" w:fill="auto"/>
          </w:tcPr>
          <w:p w14:paraId="15000D03" w14:textId="14A7A2F2" w:rsidR="00F876CD" w:rsidRPr="00B45296" w:rsidRDefault="00F876CD" w:rsidP="00F876CD">
            <w:r w:rsidRPr="00B5666B">
              <w:t>Training certificates in trauma-informed care or cultural safety.</w:t>
            </w:r>
          </w:p>
        </w:tc>
        <w:tc>
          <w:tcPr>
            <w:tcW w:w="2432" w:type="dxa"/>
            <w:gridSpan w:val="3"/>
            <w:shd w:val="clear" w:color="auto" w:fill="auto"/>
            <w:vAlign w:val="bottom"/>
          </w:tcPr>
          <w:p w14:paraId="3DFFEA5B" w14:textId="77777777" w:rsidR="00F876CD" w:rsidRPr="00B45296" w:rsidRDefault="00F876CD" w:rsidP="00F876CD">
            <w:pPr>
              <w:pStyle w:val="AABT"/>
              <w:rPr>
                <w:rFonts w:ascii="VIC" w:hAnsi="VIC"/>
                <w:sz w:val="24"/>
                <w:szCs w:val="24"/>
              </w:rPr>
            </w:pPr>
          </w:p>
        </w:tc>
      </w:tr>
      <w:tr w:rsidR="00F876CD" w:rsidRPr="00B45296" w14:paraId="3E465036" w14:textId="77777777" w:rsidTr="000D5768">
        <w:tblPrEx>
          <w:tblLook w:val="01E0" w:firstRow="1" w:lastRow="1" w:firstColumn="1" w:lastColumn="1" w:noHBand="0" w:noVBand="0"/>
        </w:tblPrEx>
        <w:trPr>
          <w:cantSplit/>
          <w:trHeight w:val="1134"/>
          <w:tblHeader/>
        </w:trPr>
        <w:tc>
          <w:tcPr>
            <w:tcW w:w="6919" w:type="dxa"/>
            <w:gridSpan w:val="5"/>
            <w:shd w:val="clear" w:color="auto" w:fill="auto"/>
          </w:tcPr>
          <w:p w14:paraId="1593B2FB" w14:textId="7E22CC37" w:rsidR="00F876CD" w:rsidRPr="00B45296" w:rsidRDefault="00F876CD" w:rsidP="00F876CD">
            <w:r w:rsidRPr="00B5666B">
              <w:t>Policies on confidentiality and client rights from my workplace.</w:t>
            </w:r>
          </w:p>
        </w:tc>
        <w:tc>
          <w:tcPr>
            <w:tcW w:w="2432" w:type="dxa"/>
            <w:gridSpan w:val="3"/>
            <w:shd w:val="clear" w:color="auto" w:fill="auto"/>
            <w:vAlign w:val="bottom"/>
          </w:tcPr>
          <w:p w14:paraId="5E45FEA1" w14:textId="77777777" w:rsidR="00F876CD" w:rsidRPr="00B45296" w:rsidRDefault="00F876CD" w:rsidP="00F876CD">
            <w:pPr>
              <w:pStyle w:val="AABT"/>
              <w:rPr>
                <w:rFonts w:ascii="VIC" w:hAnsi="VIC"/>
                <w:sz w:val="24"/>
                <w:szCs w:val="24"/>
              </w:rPr>
            </w:pPr>
          </w:p>
        </w:tc>
      </w:tr>
      <w:tr w:rsidR="0061047A" w:rsidRPr="00B45296" w14:paraId="0D76C3A7" w14:textId="77777777" w:rsidTr="005217C9">
        <w:tblPrEx>
          <w:tblLook w:val="01E0" w:firstRow="1" w:lastRow="1" w:firstColumn="1" w:lastColumn="1" w:noHBand="0" w:noVBand="0"/>
        </w:tblPrEx>
        <w:trPr>
          <w:cantSplit/>
          <w:trHeight w:val="454"/>
          <w:tblHeader/>
        </w:trPr>
        <w:tc>
          <w:tcPr>
            <w:tcW w:w="9351" w:type="dxa"/>
            <w:gridSpan w:val="8"/>
            <w:shd w:val="clear" w:color="auto" w:fill="auto"/>
            <w:vAlign w:val="bottom"/>
          </w:tcPr>
          <w:p w14:paraId="2A800CC6" w14:textId="77777777" w:rsidR="0061047A" w:rsidRPr="00B45296" w:rsidRDefault="0061047A" w:rsidP="00224478">
            <w:pPr>
              <w:pStyle w:val="Heading2"/>
              <w:ind w:left="0"/>
            </w:pPr>
            <w:r w:rsidRPr="00B45296">
              <w:lastRenderedPageBreak/>
              <w:t>Should I apply for RPL for this unit?</w:t>
            </w:r>
          </w:p>
        </w:tc>
      </w:tr>
      <w:tr w:rsidR="0061047A" w:rsidRPr="00B45296" w14:paraId="4D42F981" w14:textId="77777777" w:rsidTr="005217C9">
        <w:tblPrEx>
          <w:tblLook w:val="01E0" w:firstRow="1" w:lastRow="1" w:firstColumn="1" w:lastColumn="1" w:noHBand="0" w:noVBand="0"/>
        </w:tblPrEx>
        <w:trPr>
          <w:cantSplit/>
          <w:trHeight w:val="454"/>
          <w:tblHeader/>
        </w:trPr>
        <w:tc>
          <w:tcPr>
            <w:tcW w:w="9351" w:type="dxa"/>
            <w:gridSpan w:val="8"/>
            <w:shd w:val="clear" w:color="auto" w:fill="auto"/>
            <w:vAlign w:val="bottom"/>
          </w:tcPr>
          <w:p w14:paraId="203C883B" w14:textId="77777777" w:rsidR="0061047A" w:rsidRPr="00B45296" w:rsidRDefault="0061047A" w:rsidP="00AA010E">
            <w:pPr>
              <w:pStyle w:val="AABT"/>
              <w:rPr>
                <w:rFonts w:ascii="VIC" w:hAnsi="VIC"/>
                <w:sz w:val="24"/>
                <w:szCs w:val="24"/>
              </w:rPr>
            </w:pPr>
            <w:r w:rsidRPr="00B45296">
              <w:rPr>
                <w:rFonts w:ascii="VIC" w:hAnsi="VIC"/>
                <w:sz w:val="24"/>
                <w:szCs w:val="24"/>
              </w:rPr>
              <w:t>Think about your responses above. Based on your self-assessment and your ability to gather the required evidence for this unit, should you apply for RPL?</w:t>
            </w:r>
          </w:p>
        </w:tc>
      </w:tr>
      <w:tr w:rsidR="0061047A" w:rsidRPr="00B45296" w14:paraId="14A26665" w14:textId="77777777" w:rsidTr="005217C9">
        <w:tblPrEx>
          <w:tblLook w:val="01E0" w:firstRow="1" w:lastRow="1" w:firstColumn="1" w:lastColumn="1" w:noHBand="0" w:noVBand="0"/>
        </w:tblPrEx>
        <w:trPr>
          <w:cantSplit/>
          <w:trHeight w:val="454"/>
          <w:tblHeader/>
        </w:trPr>
        <w:tc>
          <w:tcPr>
            <w:tcW w:w="1698" w:type="dxa"/>
            <w:shd w:val="clear" w:color="auto" w:fill="auto"/>
            <w:vAlign w:val="bottom"/>
          </w:tcPr>
          <w:p w14:paraId="1D6A9AF0" w14:textId="105F0B22" w:rsidR="0061047A" w:rsidRPr="00B45296" w:rsidRDefault="00C610E5" w:rsidP="00F876CD">
            <w:pPr>
              <w:pStyle w:val="AACheckbox"/>
              <w:numPr>
                <w:ilvl w:val="0"/>
                <w:numId w:val="0"/>
              </w:numPr>
              <w:ind w:left="357" w:hanging="357"/>
              <w:rPr>
                <w:rFonts w:ascii="VIC" w:hAnsi="VIC"/>
                <w:sz w:val="24"/>
                <w:szCs w:val="24"/>
              </w:rPr>
            </w:pPr>
            <w:sdt>
              <w:sdtPr>
                <w:rPr>
                  <w:rFonts w:ascii="VIC" w:hAnsi="VIC"/>
                  <w:sz w:val="24"/>
                  <w:szCs w:val="24"/>
                </w:rPr>
                <w:id w:val="1997540030"/>
                <w14:checkbox>
                  <w14:checked w14:val="1"/>
                  <w14:checkedState w14:val="2612" w14:font="MS Gothic"/>
                  <w14:uncheckedState w14:val="2610" w14:font="MS Gothic"/>
                </w14:checkbox>
              </w:sdtPr>
              <w:sdtEndPr/>
              <w:sdtContent>
                <w:r w:rsidR="00F876CD">
                  <w:rPr>
                    <w:rFonts w:ascii="MS Gothic" w:eastAsia="MS Gothic" w:hAnsi="MS Gothic" w:hint="eastAsia"/>
                    <w:sz w:val="24"/>
                    <w:szCs w:val="24"/>
                  </w:rPr>
                  <w:t>☒</w:t>
                </w:r>
              </w:sdtContent>
            </w:sdt>
            <w:r w:rsidR="00F876CD">
              <w:rPr>
                <w:rFonts w:ascii="VIC" w:hAnsi="VIC"/>
                <w:sz w:val="24"/>
                <w:szCs w:val="24"/>
              </w:rPr>
              <w:t xml:space="preserve"> </w:t>
            </w:r>
            <w:r w:rsidR="0061047A" w:rsidRPr="00B45296">
              <w:rPr>
                <w:rFonts w:ascii="VIC" w:hAnsi="VIC"/>
                <w:sz w:val="24"/>
                <w:szCs w:val="24"/>
              </w:rPr>
              <w:t>Yes</w:t>
            </w:r>
          </w:p>
        </w:tc>
        <w:tc>
          <w:tcPr>
            <w:tcW w:w="1699" w:type="dxa"/>
            <w:shd w:val="clear" w:color="auto" w:fill="auto"/>
            <w:vAlign w:val="bottom"/>
          </w:tcPr>
          <w:p w14:paraId="1DC6B132" w14:textId="77777777" w:rsidR="0061047A" w:rsidRPr="00B45296" w:rsidRDefault="0061047A" w:rsidP="00AA010E">
            <w:pPr>
              <w:pStyle w:val="AACheckbox"/>
              <w:rPr>
                <w:rFonts w:ascii="VIC" w:hAnsi="VIC"/>
                <w:sz w:val="24"/>
                <w:szCs w:val="24"/>
              </w:rPr>
            </w:pPr>
            <w:r w:rsidRPr="00B45296">
              <w:rPr>
                <w:rFonts w:ascii="VIC" w:hAnsi="VIC"/>
                <w:sz w:val="24"/>
                <w:szCs w:val="24"/>
              </w:rPr>
              <w:t>No</w:t>
            </w:r>
            <w:r w:rsidRPr="00B45296">
              <w:rPr>
                <w:rFonts w:ascii="VIC" w:hAnsi="VIC"/>
                <w:sz w:val="24"/>
                <w:szCs w:val="24"/>
              </w:rPr>
              <w:tab/>
            </w:r>
          </w:p>
        </w:tc>
        <w:tc>
          <w:tcPr>
            <w:tcW w:w="5954" w:type="dxa"/>
            <w:gridSpan w:val="6"/>
            <w:shd w:val="clear" w:color="auto" w:fill="auto"/>
            <w:vAlign w:val="bottom"/>
          </w:tcPr>
          <w:p w14:paraId="6A8893FE" w14:textId="77777777" w:rsidR="0061047A" w:rsidRPr="00B45296" w:rsidRDefault="0061047A" w:rsidP="00AA010E">
            <w:pPr>
              <w:pStyle w:val="AACheckbox"/>
              <w:rPr>
                <w:rFonts w:ascii="VIC" w:hAnsi="VIC"/>
                <w:sz w:val="24"/>
                <w:szCs w:val="24"/>
              </w:rPr>
            </w:pPr>
            <w:r w:rsidRPr="00B45296">
              <w:rPr>
                <w:rFonts w:ascii="VIC" w:hAnsi="VIC"/>
                <w:sz w:val="24"/>
                <w:szCs w:val="24"/>
              </w:rPr>
              <w:t>Unsure (if so, talk to your assessor)</w:t>
            </w:r>
          </w:p>
        </w:tc>
      </w:tr>
      <w:tr w:rsidR="0061047A" w:rsidRPr="00B45296" w14:paraId="4AE91E97" w14:textId="77777777" w:rsidTr="005217C9">
        <w:tblPrEx>
          <w:tblLook w:val="01E0" w:firstRow="1" w:lastRow="1" w:firstColumn="1" w:lastColumn="1" w:noHBand="0" w:noVBand="0"/>
        </w:tblPrEx>
        <w:trPr>
          <w:cantSplit/>
          <w:trHeight w:val="2268"/>
          <w:tblHeader/>
        </w:trPr>
        <w:tc>
          <w:tcPr>
            <w:tcW w:w="9351" w:type="dxa"/>
            <w:gridSpan w:val="8"/>
            <w:shd w:val="clear" w:color="auto" w:fill="auto"/>
          </w:tcPr>
          <w:p w14:paraId="353EF27B" w14:textId="77777777" w:rsidR="0061047A" w:rsidRPr="00B45296" w:rsidRDefault="0061047A" w:rsidP="00AA010E">
            <w:pPr>
              <w:pStyle w:val="AABT"/>
              <w:rPr>
                <w:rFonts w:ascii="VIC" w:hAnsi="VIC"/>
                <w:sz w:val="24"/>
                <w:szCs w:val="24"/>
              </w:rPr>
            </w:pPr>
            <w:r w:rsidRPr="00B45296">
              <w:rPr>
                <w:rFonts w:ascii="VIC" w:hAnsi="VIC"/>
                <w:sz w:val="24"/>
                <w:szCs w:val="24"/>
              </w:rPr>
              <w:t xml:space="preserve">Candidate’s signature: </w:t>
            </w:r>
            <w:r w:rsidRPr="00B45296">
              <w:rPr>
                <w:rFonts w:ascii="VIC" w:hAnsi="VIC"/>
                <w:sz w:val="24"/>
                <w:szCs w:val="24"/>
              </w:rPr>
              <w:tab/>
            </w:r>
          </w:p>
        </w:tc>
      </w:tr>
    </w:tbl>
    <w:p w14:paraId="1FA04A22" w14:textId="1C57D96D" w:rsidR="0078295F" w:rsidRDefault="0078295F">
      <w:pPr>
        <w:spacing w:before="0" w:line="240" w:lineRule="auto"/>
        <w:rPr>
          <w:lang w:val="vi-VN"/>
        </w:rPr>
      </w:pPr>
    </w:p>
    <w:p w14:paraId="584CFB77" w14:textId="68F8D104" w:rsidR="006F5AB2" w:rsidRPr="00944959" w:rsidRDefault="006F5AB2">
      <w:pPr>
        <w:spacing w:before="0" w:line="240" w:lineRule="auto"/>
        <w:rPr>
          <w:rFonts w:asciiTheme="minorHAnsi" w:hAnsiTheme="minorHAnsi"/>
        </w:rPr>
      </w:pPr>
    </w:p>
    <w:tbl>
      <w:tblPr>
        <w:tblStyle w:val="TableGrid"/>
        <w:tblW w:w="9351" w:type="dxa"/>
        <w:tblLayout w:type="fixed"/>
        <w:tblLook w:val="04A0" w:firstRow="1" w:lastRow="0" w:firstColumn="1" w:lastColumn="0" w:noHBand="0" w:noVBand="1"/>
      </w:tblPr>
      <w:tblGrid>
        <w:gridCol w:w="9351"/>
      </w:tblGrid>
      <w:tr w:rsidR="006F5AB2" w:rsidRPr="00B45296" w14:paraId="768C2C52" w14:textId="77777777" w:rsidTr="005217C9">
        <w:tc>
          <w:tcPr>
            <w:tcW w:w="9351" w:type="dxa"/>
            <w:shd w:val="clear" w:color="auto" w:fill="auto"/>
          </w:tcPr>
          <w:p w14:paraId="6348AFC6" w14:textId="77777777" w:rsidR="006F5AB2" w:rsidRPr="00B45296" w:rsidRDefault="006F5AB2" w:rsidP="00224478">
            <w:pPr>
              <w:pStyle w:val="Heading1"/>
            </w:pPr>
            <w:r w:rsidRPr="00B45296">
              <w:t>Part B: Evidence Tasks</w:t>
            </w:r>
          </w:p>
        </w:tc>
      </w:tr>
      <w:tr w:rsidR="006F5AB2" w:rsidRPr="00B45296" w14:paraId="19E26617" w14:textId="77777777" w:rsidTr="005217C9">
        <w:tc>
          <w:tcPr>
            <w:tcW w:w="9351" w:type="dxa"/>
            <w:shd w:val="clear" w:color="auto" w:fill="auto"/>
          </w:tcPr>
          <w:p w14:paraId="7A8D4D7B" w14:textId="77777777" w:rsidR="006F5AB2" w:rsidRPr="00B45296" w:rsidRDefault="006F5AB2" w:rsidP="00211A39">
            <w:pPr>
              <w:pStyle w:val="Heading2"/>
              <w:ind w:left="0"/>
            </w:pPr>
            <w:r w:rsidRPr="00B45296">
              <w:t>Candidate Instructions</w:t>
            </w:r>
          </w:p>
        </w:tc>
      </w:tr>
      <w:tr w:rsidR="006F5AB2" w:rsidRPr="00B45296" w14:paraId="1BFA800F" w14:textId="77777777" w:rsidTr="005217C9">
        <w:tc>
          <w:tcPr>
            <w:tcW w:w="9351" w:type="dxa"/>
            <w:shd w:val="clear" w:color="auto" w:fill="auto"/>
          </w:tcPr>
          <w:p w14:paraId="1D734451" w14:textId="77777777" w:rsidR="006F5AB2" w:rsidRPr="00B45296" w:rsidRDefault="006F5AB2" w:rsidP="00AA010E">
            <w:pPr>
              <w:pStyle w:val="AARPLTableHeadLeft"/>
              <w:rPr>
                <w:rFonts w:ascii="VIC" w:hAnsi="VIC"/>
                <w:sz w:val="24"/>
                <w:szCs w:val="24"/>
              </w:rPr>
            </w:pPr>
            <w:r w:rsidRPr="00B45296">
              <w:rPr>
                <w:rFonts w:ascii="VIC" w:hAnsi="VIC"/>
                <w:sz w:val="24"/>
                <w:szCs w:val="24"/>
              </w:rPr>
              <w:t xml:space="preserve">Important! </w:t>
            </w:r>
          </w:p>
          <w:p w14:paraId="6A10A799" w14:textId="2A560FDC" w:rsidR="006F5AB2" w:rsidRPr="00B45296" w:rsidRDefault="006F5AB2" w:rsidP="00AA010E">
            <w:pPr>
              <w:pStyle w:val="AABT"/>
              <w:rPr>
                <w:rFonts w:ascii="VIC" w:hAnsi="VIC"/>
                <w:sz w:val="24"/>
                <w:szCs w:val="24"/>
              </w:rPr>
            </w:pPr>
            <w:r w:rsidRPr="00B45296">
              <w:rPr>
                <w:rFonts w:ascii="VIC" w:hAnsi="VIC"/>
                <w:sz w:val="24"/>
                <w:szCs w:val="24"/>
              </w:rPr>
              <w:t xml:space="preserve">Do not begin these Evidence Tasks until you have met with your assessor and determined whether you </w:t>
            </w:r>
            <w:r w:rsidR="003D23F0">
              <w:rPr>
                <w:rFonts w:ascii="VIC" w:hAnsi="VIC"/>
                <w:sz w:val="24"/>
                <w:szCs w:val="24"/>
              </w:rPr>
              <w:t>can</w:t>
            </w:r>
            <w:r w:rsidRPr="00B45296">
              <w:rPr>
                <w:rFonts w:ascii="VIC" w:hAnsi="VIC"/>
                <w:sz w:val="24"/>
                <w:szCs w:val="24"/>
              </w:rPr>
              <w:t xml:space="preserve"> apply for the units included in this kit. Any observation tasks will require your assessor to organise a time with you and your workplace supervisor (where tasks </w:t>
            </w:r>
            <w:r w:rsidR="003D23F0">
              <w:rPr>
                <w:rFonts w:ascii="VIC" w:hAnsi="VIC"/>
                <w:sz w:val="24"/>
                <w:szCs w:val="24"/>
              </w:rPr>
              <w:t>must</w:t>
            </w:r>
            <w:r w:rsidRPr="00B45296">
              <w:rPr>
                <w:rFonts w:ascii="VIC" w:hAnsi="VIC"/>
                <w:sz w:val="24"/>
                <w:szCs w:val="24"/>
              </w:rPr>
              <w:t xml:space="preserve"> be completed in your workplace).</w:t>
            </w:r>
          </w:p>
        </w:tc>
      </w:tr>
      <w:tr w:rsidR="006F5AB2" w:rsidRPr="00B45296" w14:paraId="149567C6" w14:textId="77777777" w:rsidTr="005217C9">
        <w:tc>
          <w:tcPr>
            <w:tcW w:w="9351" w:type="dxa"/>
            <w:shd w:val="clear" w:color="auto" w:fill="auto"/>
          </w:tcPr>
          <w:p w14:paraId="740F935E" w14:textId="77777777" w:rsidR="006F5AB2" w:rsidRPr="00B45296" w:rsidRDefault="006F5AB2" w:rsidP="00211A39">
            <w:pPr>
              <w:pStyle w:val="Heading2"/>
              <w:ind w:left="0"/>
            </w:pPr>
            <w:r w:rsidRPr="00B45296">
              <w:t>Portfolio of Evidence</w:t>
            </w:r>
          </w:p>
        </w:tc>
      </w:tr>
      <w:tr w:rsidR="006F5AB2" w:rsidRPr="00B45296" w14:paraId="4D157C75" w14:textId="77777777" w:rsidTr="005217C9">
        <w:tc>
          <w:tcPr>
            <w:tcW w:w="9351" w:type="dxa"/>
            <w:shd w:val="clear" w:color="auto" w:fill="auto"/>
          </w:tcPr>
          <w:p w14:paraId="42BADCB0" w14:textId="77777777" w:rsidR="006F5AB2" w:rsidRPr="00B45296" w:rsidRDefault="006F5AB2" w:rsidP="00211A39">
            <w:pPr>
              <w:pStyle w:val="AABul1"/>
              <w:numPr>
                <w:ilvl w:val="0"/>
                <w:numId w:val="42"/>
              </w:numPr>
              <w:rPr>
                <w:rFonts w:ascii="VIC" w:hAnsi="VIC"/>
                <w:sz w:val="24"/>
                <w:szCs w:val="24"/>
              </w:rPr>
            </w:pPr>
            <w:r w:rsidRPr="00B45296">
              <w:rPr>
                <w:rFonts w:ascii="VIC" w:hAnsi="VIC"/>
                <w:sz w:val="24"/>
                <w:szCs w:val="24"/>
              </w:rPr>
              <w:t>Carefully consider the documentation and items of evidence you include.</w:t>
            </w:r>
          </w:p>
          <w:p w14:paraId="15B129E7" w14:textId="76448462" w:rsidR="006F5AB2" w:rsidRPr="00B45296" w:rsidRDefault="006F5AB2" w:rsidP="00211A39">
            <w:pPr>
              <w:pStyle w:val="AABul1"/>
              <w:numPr>
                <w:ilvl w:val="0"/>
                <w:numId w:val="42"/>
              </w:numPr>
              <w:rPr>
                <w:rFonts w:ascii="VIC" w:hAnsi="VIC"/>
                <w:sz w:val="24"/>
                <w:szCs w:val="24"/>
              </w:rPr>
            </w:pPr>
            <w:r w:rsidRPr="00B45296">
              <w:rPr>
                <w:rFonts w:ascii="VIC" w:hAnsi="VIC"/>
                <w:sz w:val="24"/>
                <w:szCs w:val="24"/>
              </w:rPr>
              <w:t xml:space="preserve">Ensure privacy and confidentiality </w:t>
            </w:r>
            <w:r w:rsidR="00B61E9F">
              <w:rPr>
                <w:rFonts w:ascii="VIC" w:hAnsi="VIC"/>
                <w:sz w:val="24"/>
                <w:szCs w:val="24"/>
              </w:rPr>
              <w:t>are</w:t>
            </w:r>
            <w:r w:rsidRPr="00B45296">
              <w:rPr>
                <w:rFonts w:ascii="VIC" w:hAnsi="VIC"/>
                <w:sz w:val="24"/>
                <w:szCs w:val="24"/>
              </w:rPr>
              <w:t xml:space="preserve"> maintained for individuals and the workplace by removing identifying names or images as required and asking for permission before submitting workplace documents.</w:t>
            </w:r>
          </w:p>
          <w:p w14:paraId="48A12DDA" w14:textId="5A932BD1" w:rsidR="006F5AB2" w:rsidRPr="00B45296" w:rsidRDefault="006F5AB2" w:rsidP="00211A39">
            <w:pPr>
              <w:pStyle w:val="AABul1"/>
              <w:numPr>
                <w:ilvl w:val="0"/>
                <w:numId w:val="42"/>
              </w:numPr>
              <w:rPr>
                <w:rFonts w:ascii="VIC" w:hAnsi="VIC"/>
                <w:sz w:val="24"/>
                <w:szCs w:val="24"/>
              </w:rPr>
            </w:pPr>
            <w:r w:rsidRPr="00B45296">
              <w:rPr>
                <w:rFonts w:ascii="VIC" w:hAnsi="VIC"/>
                <w:sz w:val="24"/>
                <w:szCs w:val="24"/>
              </w:rPr>
              <w:t xml:space="preserve">You may include meeting minutes, emails, professional development plans, </w:t>
            </w:r>
            <w:r w:rsidR="00B61E9F">
              <w:rPr>
                <w:rFonts w:ascii="VIC" w:hAnsi="VIC"/>
                <w:sz w:val="24"/>
                <w:szCs w:val="24"/>
              </w:rPr>
              <w:t xml:space="preserve">and </w:t>
            </w:r>
            <w:r w:rsidRPr="00B45296">
              <w:rPr>
                <w:rFonts w:ascii="VIC" w:hAnsi="VIC"/>
                <w:sz w:val="24"/>
                <w:szCs w:val="24"/>
              </w:rPr>
              <w:t>attendance certificates for workplace training sessions or workshops.</w:t>
            </w:r>
          </w:p>
          <w:p w14:paraId="6A68E11B" w14:textId="77777777" w:rsidR="006F5AB2" w:rsidRPr="00B45296" w:rsidRDefault="006F5AB2" w:rsidP="00211A39">
            <w:pPr>
              <w:pStyle w:val="AABul1"/>
              <w:numPr>
                <w:ilvl w:val="0"/>
                <w:numId w:val="42"/>
              </w:numPr>
              <w:rPr>
                <w:rFonts w:ascii="VIC" w:hAnsi="VIC"/>
                <w:sz w:val="24"/>
                <w:szCs w:val="24"/>
              </w:rPr>
            </w:pPr>
            <w:r w:rsidRPr="00B45296">
              <w:rPr>
                <w:rFonts w:ascii="VIC" w:hAnsi="VIC"/>
                <w:sz w:val="24"/>
                <w:szCs w:val="24"/>
              </w:rPr>
              <w:t xml:space="preserve">Evidence of communication can be broad and may include submission of emails, notes of discussions, meeting agendas, meeting minutes, reports and other relevant forms of communication and documentation. </w:t>
            </w:r>
          </w:p>
          <w:p w14:paraId="5490ABA3" w14:textId="5CEF89B5" w:rsidR="006F5AB2" w:rsidRPr="00B45296" w:rsidRDefault="006F5AB2" w:rsidP="00AA010E">
            <w:pPr>
              <w:pStyle w:val="AABT"/>
              <w:rPr>
                <w:rFonts w:ascii="VIC" w:hAnsi="VIC"/>
                <w:sz w:val="24"/>
                <w:szCs w:val="24"/>
              </w:rPr>
            </w:pPr>
            <w:r w:rsidRPr="00B45296">
              <w:rPr>
                <w:rFonts w:ascii="VIC" w:hAnsi="VIC"/>
                <w:sz w:val="24"/>
                <w:szCs w:val="24"/>
              </w:rPr>
              <w:t xml:space="preserve">Please note: It is not important if the names of </w:t>
            </w:r>
            <w:r w:rsidR="00453968">
              <w:rPr>
                <w:rFonts w:ascii="VIC" w:hAnsi="VIC"/>
                <w:sz w:val="24"/>
                <w:szCs w:val="24"/>
              </w:rPr>
              <w:t>the documents listed do not match those that your organisation uses—the intent and purpose of the documentation are what are</w:t>
            </w:r>
            <w:r w:rsidRPr="00B45296">
              <w:rPr>
                <w:rFonts w:ascii="VIC" w:hAnsi="VIC"/>
                <w:sz w:val="24"/>
                <w:szCs w:val="24"/>
              </w:rPr>
              <w:t xml:space="preserve"> important to your RPL application.</w:t>
            </w:r>
          </w:p>
        </w:tc>
      </w:tr>
      <w:tr w:rsidR="006F5AB2" w:rsidRPr="00B45296" w14:paraId="5EA9B12C" w14:textId="77777777" w:rsidTr="005217C9">
        <w:tc>
          <w:tcPr>
            <w:tcW w:w="9351" w:type="dxa"/>
            <w:shd w:val="clear" w:color="auto" w:fill="auto"/>
          </w:tcPr>
          <w:p w14:paraId="4C547217" w14:textId="77777777" w:rsidR="006F5AB2" w:rsidRPr="00B45296" w:rsidRDefault="006F5AB2" w:rsidP="00211A39">
            <w:pPr>
              <w:pStyle w:val="Heading2"/>
              <w:ind w:left="0"/>
            </w:pPr>
            <w:r w:rsidRPr="00B45296">
              <w:t xml:space="preserve">Verbal </w:t>
            </w:r>
            <w:r w:rsidRPr="00211A39">
              <w:t>Questioning</w:t>
            </w:r>
          </w:p>
        </w:tc>
      </w:tr>
      <w:tr w:rsidR="006F5AB2" w:rsidRPr="00B45296" w14:paraId="4DB98CCE" w14:textId="77777777" w:rsidTr="005217C9">
        <w:tc>
          <w:tcPr>
            <w:tcW w:w="9351" w:type="dxa"/>
            <w:shd w:val="clear" w:color="auto" w:fill="auto"/>
          </w:tcPr>
          <w:p w14:paraId="2EFED681" w14:textId="7EBD1F2B" w:rsidR="006F5AB2" w:rsidRPr="00B45296" w:rsidRDefault="006F5AB2" w:rsidP="00AA010E">
            <w:pPr>
              <w:pStyle w:val="AABT"/>
              <w:rPr>
                <w:rFonts w:ascii="VIC" w:hAnsi="VIC"/>
                <w:sz w:val="24"/>
                <w:szCs w:val="24"/>
              </w:rPr>
            </w:pPr>
            <w:r w:rsidRPr="00B45296">
              <w:rPr>
                <w:rFonts w:ascii="VIC" w:hAnsi="VIC"/>
                <w:sz w:val="24"/>
                <w:szCs w:val="24"/>
              </w:rPr>
              <w:lastRenderedPageBreak/>
              <w:t xml:space="preserve">The purpose of the verbal questions is for your assessor to ensure that your knowledge and experience </w:t>
            </w:r>
            <w:r w:rsidR="00453968">
              <w:rPr>
                <w:rFonts w:ascii="VIC" w:hAnsi="VIC"/>
                <w:sz w:val="24"/>
                <w:szCs w:val="24"/>
              </w:rPr>
              <w:t>align</w:t>
            </w:r>
            <w:r w:rsidRPr="00B45296">
              <w:rPr>
                <w:rFonts w:ascii="VIC" w:hAnsi="VIC"/>
                <w:sz w:val="24"/>
                <w:szCs w:val="24"/>
              </w:rPr>
              <w:t xml:space="preserve"> with the written evidence that you have provided. The questions ensure that you have the required knowledge and skills and the authenticity of </w:t>
            </w:r>
            <w:r w:rsidR="00F12361">
              <w:rPr>
                <w:rFonts w:ascii="VIC" w:hAnsi="VIC"/>
                <w:sz w:val="24"/>
                <w:szCs w:val="24"/>
              </w:rPr>
              <w:t>your submitted evidence</w:t>
            </w:r>
            <w:r w:rsidRPr="00B45296">
              <w:rPr>
                <w:rFonts w:ascii="VIC" w:hAnsi="VIC"/>
                <w:sz w:val="24"/>
                <w:szCs w:val="24"/>
              </w:rPr>
              <w:t xml:space="preserve">. </w:t>
            </w:r>
          </w:p>
          <w:p w14:paraId="0177CD76" w14:textId="22CC1A0B" w:rsidR="006F5AB2" w:rsidRPr="00B45296" w:rsidRDefault="006F5AB2" w:rsidP="00211A39">
            <w:pPr>
              <w:pStyle w:val="AABul1"/>
              <w:numPr>
                <w:ilvl w:val="0"/>
                <w:numId w:val="43"/>
              </w:numPr>
              <w:rPr>
                <w:rFonts w:ascii="VIC" w:hAnsi="VIC"/>
                <w:sz w:val="24"/>
                <w:szCs w:val="24"/>
              </w:rPr>
            </w:pPr>
            <w:r w:rsidRPr="00B45296">
              <w:rPr>
                <w:rFonts w:ascii="VIC" w:hAnsi="VIC"/>
                <w:sz w:val="24"/>
                <w:szCs w:val="24"/>
              </w:rPr>
              <w:t>Once we have your documentary evidence, your assessor will ask you some verbal questions.</w:t>
            </w:r>
          </w:p>
          <w:p w14:paraId="6C11DCFD" w14:textId="77777777" w:rsidR="006F5AB2" w:rsidRPr="00B45296" w:rsidRDefault="006F5AB2" w:rsidP="00211A39">
            <w:pPr>
              <w:pStyle w:val="AABul1"/>
              <w:numPr>
                <w:ilvl w:val="0"/>
                <w:numId w:val="44"/>
              </w:numPr>
              <w:rPr>
                <w:rFonts w:ascii="VIC" w:hAnsi="VIC"/>
                <w:sz w:val="24"/>
                <w:szCs w:val="24"/>
              </w:rPr>
            </w:pPr>
            <w:r w:rsidRPr="00B45296">
              <w:rPr>
                <w:rFonts w:ascii="VIC" w:hAnsi="VIC"/>
                <w:sz w:val="24"/>
                <w:szCs w:val="24"/>
              </w:rPr>
              <w:t>Questioning may occur in person, over the phone or in an online meeting.</w:t>
            </w:r>
          </w:p>
          <w:p w14:paraId="0457CDCD" w14:textId="77777777" w:rsidR="006F5AB2" w:rsidRPr="00B45296" w:rsidRDefault="006F5AB2" w:rsidP="00211A39">
            <w:pPr>
              <w:pStyle w:val="AABul1"/>
              <w:numPr>
                <w:ilvl w:val="0"/>
                <w:numId w:val="44"/>
              </w:numPr>
              <w:rPr>
                <w:rFonts w:ascii="VIC" w:hAnsi="VIC"/>
                <w:sz w:val="24"/>
                <w:szCs w:val="24"/>
              </w:rPr>
            </w:pPr>
            <w:r w:rsidRPr="00B45296">
              <w:rPr>
                <w:rFonts w:ascii="VIC" w:hAnsi="VIC"/>
                <w:sz w:val="24"/>
                <w:szCs w:val="24"/>
              </w:rPr>
              <w:t>Questions may cover the following areas:</w:t>
            </w:r>
          </w:p>
          <w:p w14:paraId="377EE21A" w14:textId="77777777" w:rsidR="006F5AB2" w:rsidRPr="00B45296" w:rsidRDefault="006F5AB2" w:rsidP="00AA010E">
            <w:pPr>
              <w:pStyle w:val="AABul263"/>
              <w:rPr>
                <w:rFonts w:ascii="VIC" w:hAnsi="VIC"/>
                <w:sz w:val="24"/>
                <w:szCs w:val="24"/>
              </w:rPr>
            </w:pPr>
            <w:r w:rsidRPr="00B45296">
              <w:rPr>
                <w:rFonts w:ascii="VIC" w:hAnsi="VIC"/>
                <w:sz w:val="24"/>
                <w:szCs w:val="24"/>
              </w:rPr>
              <w:t>descriptions of past experiences you have had that relate to the unit(s)</w:t>
            </w:r>
          </w:p>
          <w:p w14:paraId="19B4D4DE" w14:textId="77777777" w:rsidR="006F5AB2" w:rsidRPr="00B45296" w:rsidRDefault="006F5AB2" w:rsidP="00AA010E">
            <w:pPr>
              <w:pStyle w:val="AABul263"/>
              <w:rPr>
                <w:rFonts w:ascii="VIC" w:hAnsi="VIC"/>
                <w:sz w:val="24"/>
                <w:szCs w:val="24"/>
              </w:rPr>
            </w:pPr>
            <w:r w:rsidRPr="00B45296">
              <w:rPr>
                <w:rFonts w:ascii="VIC" w:hAnsi="VIC"/>
                <w:sz w:val="24"/>
                <w:szCs w:val="24"/>
              </w:rPr>
              <w:t>your knowledge of applicable legislation, regulations, codes of practice, standards, licensing and so on</w:t>
            </w:r>
          </w:p>
          <w:p w14:paraId="4956FED2" w14:textId="35A3FEA0" w:rsidR="006F5AB2" w:rsidRPr="00B45296" w:rsidRDefault="006F5AB2" w:rsidP="00AA010E">
            <w:pPr>
              <w:pStyle w:val="AABul263"/>
              <w:rPr>
                <w:rFonts w:ascii="VIC" w:hAnsi="VIC"/>
                <w:sz w:val="24"/>
                <w:szCs w:val="24"/>
              </w:rPr>
            </w:pPr>
            <w:r w:rsidRPr="00B45296">
              <w:rPr>
                <w:rFonts w:ascii="VIC" w:hAnsi="VIC"/>
                <w:sz w:val="24"/>
                <w:szCs w:val="24"/>
              </w:rPr>
              <w:t>how you respond to or deal with specific situations</w:t>
            </w:r>
          </w:p>
          <w:p w14:paraId="297AA4A5" w14:textId="77777777" w:rsidR="006F5AB2" w:rsidRPr="00B45296" w:rsidRDefault="006F5AB2" w:rsidP="00AA010E">
            <w:pPr>
              <w:pStyle w:val="AABul263"/>
              <w:rPr>
                <w:rFonts w:ascii="VIC" w:hAnsi="VIC"/>
                <w:sz w:val="24"/>
                <w:szCs w:val="24"/>
              </w:rPr>
            </w:pPr>
            <w:r w:rsidRPr="00B45296">
              <w:rPr>
                <w:rFonts w:ascii="VIC" w:hAnsi="VIC"/>
                <w:sz w:val="24"/>
                <w:szCs w:val="24"/>
              </w:rPr>
              <w:t xml:space="preserve">use of specific industry terminology </w:t>
            </w:r>
          </w:p>
          <w:p w14:paraId="610B0610" w14:textId="77777777" w:rsidR="006F5AB2" w:rsidRPr="00B45296" w:rsidRDefault="006F5AB2" w:rsidP="00AA010E">
            <w:pPr>
              <w:pStyle w:val="AABul263"/>
              <w:rPr>
                <w:rFonts w:ascii="VIC" w:hAnsi="VIC"/>
                <w:sz w:val="24"/>
                <w:szCs w:val="24"/>
              </w:rPr>
            </w:pPr>
            <w:r w:rsidRPr="00B45296">
              <w:rPr>
                <w:rFonts w:ascii="VIC" w:hAnsi="VIC"/>
                <w:sz w:val="24"/>
                <w:szCs w:val="24"/>
              </w:rPr>
              <w:t>how you apply workplace policies and procedures to your work</w:t>
            </w:r>
          </w:p>
          <w:p w14:paraId="7EF46F85" w14:textId="77777777" w:rsidR="006F5AB2" w:rsidRPr="00B45296" w:rsidRDefault="006F5AB2" w:rsidP="00AA010E">
            <w:pPr>
              <w:pStyle w:val="AABul263"/>
              <w:rPr>
                <w:rFonts w:ascii="VIC" w:hAnsi="VIC"/>
                <w:sz w:val="24"/>
                <w:szCs w:val="24"/>
                <w:lang w:val="en-GB"/>
              </w:rPr>
            </w:pPr>
            <w:r w:rsidRPr="00B45296">
              <w:rPr>
                <w:rFonts w:ascii="VIC" w:hAnsi="VIC"/>
                <w:sz w:val="24"/>
                <w:szCs w:val="24"/>
                <w:lang w:val="en-GB"/>
              </w:rPr>
              <w:t>the equipment, tools, machinery, materials, resources and technologies that you use that relate to the unit</w:t>
            </w:r>
          </w:p>
          <w:p w14:paraId="02674E1C" w14:textId="77777777" w:rsidR="006F5AB2" w:rsidRPr="00B45296" w:rsidRDefault="006F5AB2" w:rsidP="00AA010E">
            <w:pPr>
              <w:pStyle w:val="AABul263"/>
              <w:rPr>
                <w:rFonts w:ascii="VIC" w:hAnsi="VIC"/>
                <w:sz w:val="24"/>
                <w:szCs w:val="24"/>
              </w:rPr>
            </w:pPr>
            <w:r w:rsidRPr="00B45296">
              <w:rPr>
                <w:rFonts w:ascii="VIC" w:hAnsi="VIC"/>
                <w:sz w:val="24"/>
                <w:szCs w:val="24"/>
              </w:rPr>
              <w:t>ensure that you are familiar with the relevant topics – refer to the Self-Assessment Checklists for guidance</w:t>
            </w:r>
          </w:p>
          <w:p w14:paraId="502C4756" w14:textId="77777777" w:rsidR="006F5AB2" w:rsidRPr="00B45296" w:rsidRDefault="006F5AB2" w:rsidP="00AA010E">
            <w:pPr>
              <w:pStyle w:val="AABul263"/>
              <w:rPr>
                <w:rFonts w:ascii="VIC" w:hAnsi="VIC"/>
                <w:b/>
                <w:bCs/>
                <w:sz w:val="24"/>
                <w:szCs w:val="24"/>
              </w:rPr>
            </w:pPr>
            <w:r w:rsidRPr="00B45296">
              <w:rPr>
                <w:rFonts w:ascii="VIC" w:hAnsi="VIC"/>
                <w:sz w:val="24"/>
                <w:szCs w:val="24"/>
              </w:rPr>
              <w:t xml:space="preserve">items in your Evidence Portfolio. </w:t>
            </w:r>
          </w:p>
        </w:tc>
      </w:tr>
      <w:tr w:rsidR="006F5AB2" w:rsidRPr="00B45296" w14:paraId="6D696DC5" w14:textId="77777777" w:rsidTr="005217C9">
        <w:tc>
          <w:tcPr>
            <w:tcW w:w="9351" w:type="dxa"/>
            <w:shd w:val="clear" w:color="auto" w:fill="auto"/>
          </w:tcPr>
          <w:p w14:paraId="625B8E28" w14:textId="77777777" w:rsidR="006F5AB2" w:rsidRPr="00B45296" w:rsidRDefault="006F5AB2" w:rsidP="00211A39">
            <w:pPr>
              <w:pStyle w:val="Heading2"/>
              <w:ind w:left="0"/>
            </w:pPr>
            <w:r w:rsidRPr="00B45296">
              <w:t>Third-Party Reports</w:t>
            </w:r>
          </w:p>
        </w:tc>
      </w:tr>
      <w:tr w:rsidR="006F5AB2" w:rsidRPr="00B45296" w14:paraId="2CD7F64C" w14:textId="77777777" w:rsidTr="005217C9">
        <w:tc>
          <w:tcPr>
            <w:tcW w:w="9351" w:type="dxa"/>
            <w:shd w:val="clear" w:color="auto" w:fill="auto"/>
          </w:tcPr>
          <w:p w14:paraId="00A50539" w14:textId="262DFFE6" w:rsidR="006F5AB2" w:rsidRPr="00B45296" w:rsidRDefault="006F5AB2" w:rsidP="00211A39">
            <w:pPr>
              <w:pStyle w:val="AABul1"/>
              <w:numPr>
                <w:ilvl w:val="0"/>
                <w:numId w:val="45"/>
              </w:numPr>
              <w:rPr>
                <w:rFonts w:ascii="VIC" w:hAnsi="VIC"/>
                <w:sz w:val="24"/>
                <w:szCs w:val="24"/>
              </w:rPr>
            </w:pPr>
            <w:r w:rsidRPr="00B45296">
              <w:rPr>
                <w:rFonts w:ascii="VIC" w:hAnsi="VIC"/>
                <w:sz w:val="24"/>
                <w:szCs w:val="24"/>
              </w:rPr>
              <w:t>Sometimes</w:t>
            </w:r>
            <w:r w:rsidR="00DB235D">
              <w:rPr>
                <w:rFonts w:ascii="VIC" w:hAnsi="VIC"/>
                <w:sz w:val="24"/>
                <w:szCs w:val="24"/>
              </w:rPr>
              <w:t>,</w:t>
            </w:r>
            <w:r w:rsidRPr="00B45296">
              <w:rPr>
                <w:rFonts w:ascii="VIC" w:hAnsi="VIC"/>
                <w:sz w:val="24"/>
                <w:szCs w:val="24"/>
              </w:rPr>
              <w:t xml:space="preserve"> </w:t>
            </w:r>
            <w:r w:rsidR="00DB235D">
              <w:rPr>
                <w:rFonts w:ascii="VIC" w:hAnsi="VIC"/>
                <w:sz w:val="24"/>
                <w:szCs w:val="24"/>
              </w:rPr>
              <w:t xml:space="preserve">workplace skills and performance confirmation </w:t>
            </w:r>
            <w:r w:rsidRPr="00B45296">
              <w:rPr>
                <w:rFonts w:ascii="VIC" w:hAnsi="VIC"/>
                <w:sz w:val="24"/>
                <w:szCs w:val="24"/>
              </w:rPr>
              <w:t>from people you have worked with will be required.</w:t>
            </w:r>
          </w:p>
          <w:p w14:paraId="55C6097D" w14:textId="36A98850" w:rsidR="006F5AB2" w:rsidRPr="00B45296" w:rsidRDefault="006F5AB2" w:rsidP="00211A39">
            <w:pPr>
              <w:pStyle w:val="AABul1"/>
              <w:numPr>
                <w:ilvl w:val="0"/>
                <w:numId w:val="45"/>
              </w:numPr>
              <w:rPr>
                <w:rFonts w:ascii="VIC" w:hAnsi="VIC"/>
                <w:sz w:val="24"/>
                <w:szCs w:val="24"/>
              </w:rPr>
            </w:pPr>
            <w:r w:rsidRPr="00B45296">
              <w:rPr>
                <w:rFonts w:ascii="VIC" w:hAnsi="VIC"/>
                <w:sz w:val="24"/>
                <w:szCs w:val="24"/>
              </w:rPr>
              <w:t>When required</w:t>
            </w:r>
            <w:r w:rsidR="00DB235D">
              <w:rPr>
                <w:rFonts w:ascii="VIC" w:hAnsi="VIC"/>
                <w:sz w:val="24"/>
                <w:szCs w:val="24"/>
              </w:rPr>
              <w:t>,</w:t>
            </w:r>
            <w:r w:rsidRPr="00B45296">
              <w:rPr>
                <w:rFonts w:ascii="VIC" w:hAnsi="VIC"/>
                <w:sz w:val="24"/>
                <w:szCs w:val="24"/>
              </w:rPr>
              <w:t xml:space="preserve"> RPL Third-Party Reports are to be completed by those with whom you have recently worked.</w:t>
            </w:r>
          </w:p>
          <w:p w14:paraId="2966D994" w14:textId="77777777" w:rsidR="006F5AB2" w:rsidRPr="00B45296" w:rsidRDefault="006F5AB2" w:rsidP="00211A39">
            <w:pPr>
              <w:pStyle w:val="AABul1"/>
              <w:numPr>
                <w:ilvl w:val="0"/>
                <w:numId w:val="45"/>
              </w:numPr>
              <w:rPr>
                <w:rFonts w:ascii="VIC" w:hAnsi="VIC"/>
                <w:sz w:val="24"/>
                <w:szCs w:val="24"/>
              </w:rPr>
            </w:pPr>
            <w:r w:rsidRPr="00B45296">
              <w:rPr>
                <w:rFonts w:ascii="VIC" w:hAnsi="VIC"/>
                <w:sz w:val="24"/>
                <w:szCs w:val="24"/>
              </w:rPr>
              <w:t xml:space="preserve">Third-party representatives should be people who have worked in a supervisory capacity to you and/or at the same level or higher to you. </w:t>
            </w:r>
          </w:p>
          <w:p w14:paraId="69B5C78C" w14:textId="7ACC93D6" w:rsidR="006F5AB2" w:rsidRPr="00B45296" w:rsidRDefault="006F5AB2" w:rsidP="00211A39">
            <w:pPr>
              <w:pStyle w:val="AABul1"/>
              <w:numPr>
                <w:ilvl w:val="0"/>
                <w:numId w:val="45"/>
              </w:numPr>
              <w:rPr>
                <w:rFonts w:ascii="VIC" w:hAnsi="VIC"/>
                <w:sz w:val="24"/>
                <w:szCs w:val="24"/>
              </w:rPr>
            </w:pPr>
            <w:r w:rsidRPr="00B45296">
              <w:rPr>
                <w:rFonts w:ascii="VIC" w:hAnsi="VIC"/>
                <w:sz w:val="24"/>
                <w:szCs w:val="24"/>
              </w:rPr>
              <w:t>Discuss your choice of third-party representatives with your assessor</w:t>
            </w:r>
            <w:r w:rsidR="00DB235D">
              <w:rPr>
                <w:rFonts w:ascii="VIC" w:hAnsi="VIC"/>
                <w:sz w:val="24"/>
                <w:szCs w:val="24"/>
              </w:rPr>
              <w:t>. They</w:t>
            </w:r>
            <w:r w:rsidRPr="00B45296">
              <w:rPr>
                <w:rFonts w:ascii="VIC" w:hAnsi="VIC"/>
                <w:sz w:val="24"/>
                <w:szCs w:val="24"/>
              </w:rPr>
              <w:t xml:space="preserve"> can advise if you have chosen the right people. </w:t>
            </w:r>
          </w:p>
          <w:p w14:paraId="7DB53C51" w14:textId="77777777" w:rsidR="006F5AB2" w:rsidRPr="00B45296" w:rsidRDefault="006F5AB2" w:rsidP="00211A39">
            <w:pPr>
              <w:pStyle w:val="AABul1"/>
              <w:numPr>
                <w:ilvl w:val="0"/>
                <w:numId w:val="45"/>
              </w:numPr>
              <w:rPr>
                <w:rFonts w:ascii="VIC" w:hAnsi="VIC"/>
                <w:sz w:val="24"/>
                <w:szCs w:val="24"/>
              </w:rPr>
            </w:pPr>
            <w:r w:rsidRPr="00B45296">
              <w:rPr>
                <w:rFonts w:ascii="VIC" w:hAnsi="VIC"/>
                <w:sz w:val="24"/>
                <w:szCs w:val="24"/>
              </w:rPr>
              <w:t>Reports will be provided in a separate document.</w:t>
            </w:r>
          </w:p>
        </w:tc>
      </w:tr>
    </w:tbl>
    <w:p w14:paraId="55C3F334" w14:textId="77777777" w:rsidR="001D010C" w:rsidRDefault="001D010C">
      <w:pPr>
        <w:spacing w:before="0" w:line="240" w:lineRule="auto"/>
        <w:rPr>
          <w:lang w:val="vi-VN"/>
        </w:rPr>
      </w:pPr>
    </w:p>
    <w:p w14:paraId="518EA79A" w14:textId="77777777" w:rsidR="001D010C" w:rsidRDefault="001D010C">
      <w:pPr>
        <w:spacing w:before="0" w:line="240" w:lineRule="auto"/>
        <w:rPr>
          <w:lang w:val="vi-VN"/>
        </w:rPr>
      </w:pPr>
      <w:r>
        <w:rPr>
          <w:lang w:val="vi-VN"/>
        </w:rPr>
        <w:br w:type="page"/>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50"/>
        <w:gridCol w:w="558"/>
        <w:gridCol w:w="504"/>
        <w:gridCol w:w="1239"/>
      </w:tblGrid>
      <w:tr w:rsidR="001D010C" w:rsidRPr="007261CB" w14:paraId="42BA45C6" w14:textId="77777777" w:rsidTr="001D010C">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8C0AD03" w14:textId="77777777" w:rsidR="001D010C" w:rsidRPr="001D010C" w:rsidRDefault="001D010C" w:rsidP="000762EC">
            <w:pPr>
              <w:pStyle w:val="Heading1"/>
            </w:pPr>
            <w:r w:rsidRPr="001D010C">
              <w:lastRenderedPageBreak/>
              <w:t>Evidence Tasks for This Unit</w:t>
            </w:r>
          </w:p>
        </w:tc>
      </w:tr>
      <w:tr w:rsidR="001D010C" w:rsidRPr="00611135" w14:paraId="764D0F92" w14:textId="77777777" w:rsidTr="001D010C">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F13962A" w14:textId="77777777" w:rsidR="001D010C" w:rsidRPr="001D010C" w:rsidRDefault="001D010C" w:rsidP="00AA010E">
            <w:pPr>
              <w:pStyle w:val="AABT"/>
              <w:rPr>
                <w:rFonts w:ascii="VIC" w:hAnsi="VIC"/>
                <w:sz w:val="24"/>
                <w:szCs w:val="24"/>
              </w:rPr>
            </w:pPr>
            <w:r w:rsidRPr="001D010C">
              <w:rPr>
                <w:rFonts w:ascii="VIC" w:hAnsi="VIC"/>
                <w:sz w:val="24"/>
                <w:szCs w:val="24"/>
              </w:rPr>
              <w:t xml:space="preserve">Gather the following documentation for this unit and provide this evidence to your assessor for review. </w:t>
            </w:r>
          </w:p>
          <w:p w14:paraId="2D74D646" w14:textId="77777777" w:rsidR="001D010C" w:rsidRPr="001D010C" w:rsidRDefault="001D010C" w:rsidP="00AA010E">
            <w:pPr>
              <w:pStyle w:val="AABT"/>
              <w:rPr>
                <w:rFonts w:ascii="VIC" w:hAnsi="VIC"/>
                <w:sz w:val="24"/>
                <w:szCs w:val="24"/>
              </w:rPr>
            </w:pPr>
            <w:r w:rsidRPr="001D010C">
              <w:rPr>
                <w:rFonts w:ascii="VIC" w:hAnsi="VIC"/>
                <w:sz w:val="24"/>
                <w:szCs w:val="24"/>
              </w:rPr>
              <w:t>Tick each item once you have added it to your Evidence Portfolio. Assign each item a reference number and add these to the ‘Evidence Register #’ column.</w:t>
            </w:r>
          </w:p>
        </w:tc>
      </w:tr>
      <w:tr w:rsidR="001D010C" w:rsidRPr="00611135" w14:paraId="60BE52C4" w14:textId="77777777" w:rsidTr="001D010C">
        <w:tc>
          <w:tcPr>
            <w:tcW w:w="3936"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55B5392" w14:textId="77777777" w:rsidR="001D010C" w:rsidRPr="001D010C" w:rsidRDefault="001D010C" w:rsidP="000E59A7">
            <w:pPr>
              <w:pStyle w:val="Heading2"/>
              <w:ind w:left="0"/>
            </w:pPr>
            <w:r w:rsidRPr="001D010C">
              <w:t>Evidence Tasks</w:t>
            </w:r>
          </w:p>
        </w:tc>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A1C183" w14:textId="77777777" w:rsidR="001D010C" w:rsidRPr="001D010C" w:rsidRDefault="001D010C" w:rsidP="000E59A7">
            <w:pPr>
              <w:pStyle w:val="Heading2"/>
              <w:ind w:left="0"/>
            </w:pPr>
            <w:r w:rsidRPr="001D010C">
              <w:t>Can I Provide This?</w:t>
            </w: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7897E48" w14:textId="77777777" w:rsidR="001D010C" w:rsidRPr="001D010C" w:rsidRDefault="001D010C" w:rsidP="000E59A7">
            <w:pPr>
              <w:pStyle w:val="Heading2"/>
            </w:pPr>
            <w:r w:rsidRPr="001D010C">
              <w:t xml:space="preserve">Evidence </w:t>
            </w:r>
            <w:r w:rsidRPr="001D010C">
              <w:br/>
              <w:t>Register #</w:t>
            </w:r>
          </w:p>
        </w:tc>
      </w:tr>
      <w:tr w:rsidR="001D010C" w:rsidRPr="00611135" w14:paraId="63B0214B" w14:textId="77777777" w:rsidTr="001D010C">
        <w:tc>
          <w:tcPr>
            <w:tcW w:w="3936"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007A1567" w14:textId="77777777" w:rsidR="001D010C" w:rsidRPr="001D010C" w:rsidRDefault="001D010C" w:rsidP="00AA010E">
            <w:pPr>
              <w:rPr>
                <w:b/>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693CEFB" w14:textId="77777777" w:rsidR="001D010C" w:rsidRPr="001D010C" w:rsidRDefault="001D010C" w:rsidP="00AA010E">
            <w:pPr>
              <w:pStyle w:val="AARPLTableHeadCentre"/>
              <w:rPr>
                <w:rFonts w:ascii="VIC" w:hAnsi="VIC"/>
                <w:sz w:val="24"/>
                <w:szCs w:val="24"/>
              </w:rPr>
            </w:pPr>
            <w:r w:rsidRPr="001D010C">
              <w:rPr>
                <w:rFonts w:ascii="VIC" w:hAnsi="VIC"/>
                <w:sz w:val="24"/>
                <w:szCs w:val="24"/>
              </w:rPr>
              <w:t>Yes</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F7866B9" w14:textId="77777777" w:rsidR="001D010C" w:rsidRPr="001D010C" w:rsidRDefault="001D010C" w:rsidP="00AA010E">
            <w:pPr>
              <w:pStyle w:val="AARPLTableHeadCentre"/>
              <w:rPr>
                <w:rFonts w:ascii="VIC" w:hAnsi="VIC"/>
                <w:sz w:val="24"/>
                <w:szCs w:val="24"/>
              </w:rPr>
            </w:pPr>
            <w:r w:rsidRPr="001D010C">
              <w:rPr>
                <w:rFonts w:ascii="VIC" w:hAnsi="VIC"/>
                <w:sz w:val="24"/>
                <w:szCs w:val="24"/>
              </w:rPr>
              <w:t>No</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909AFF5" w14:textId="77777777" w:rsidR="001D010C" w:rsidRPr="001D010C" w:rsidRDefault="001D010C" w:rsidP="00AA010E">
            <w:pPr>
              <w:pStyle w:val="AARPLTableHeadCentre"/>
              <w:rPr>
                <w:rFonts w:ascii="VIC" w:hAnsi="VIC"/>
                <w:sz w:val="24"/>
                <w:szCs w:val="24"/>
              </w:rPr>
            </w:pPr>
          </w:p>
        </w:tc>
      </w:tr>
      <w:tr w:rsidR="001D010C" w14:paraId="337D813F" w14:textId="77777777" w:rsidTr="001D010C">
        <w:trPr>
          <w:trHeight w:val="1474"/>
        </w:trPr>
        <w:tc>
          <w:tcPr>
            <w:tcW w:w="3936" w:type="pct"/>
            <w:tcBorders>
              <w:top w:val="single" w:sz="4" w:space="0" w:color="000000"/>
              <w:left w:val="single" w:sz="4" w:space="0" w:color="000000"/>
              <w:bottom w:val="single" w:sz="4" w:space="0" w:color="000000"/>
              <w:right w:val="single" w:sz="4" w:space="0" w:color="000000"/>
            </w:tcBorders>
            <w:shd w:val="clear" w:color="auto" w:fill="auto"/>
          </w:tcPr>
          <w:p w14:paraId="76FA2B89" w14:textId="77777777" w:rsidR="001D010C" w:rsidRPr="001D010C" w:rsidRDefault="001D010C" w:rsidP="000E59A7">
            <w:pPr>
              <w:pStyle w:val="Heading2"/>
              <w:ind w:left="0"/>
              <w:rPr>
                <w:highlight w:val="cyan"/>
              </w:rPr>
            </w:pPr>
            <w:r w:rsidRPr="001D010C">
              <w:t>Task 1: Portfolio</w:t>
            </w:r>
            <w:r w:rsidRPr="00CF3A61">
              <w:t xml:space="preserve"> </w:t>
            </w:r>
          </w:p>
          <w:p w14:paraId="7665192F" w14:textId="57508704" w:rsidR="001D010C" w:rsidRPr="0020677E" w:rsidRDefault="001D010C" w:rsidP="00AA010E">
            <w:pPr>
              <w:pStyle w:val="AABT"/>
              <w:rPr>
                <w:rFonts w:ascii="VIC" w:hAnsi="VIC"/>
                <w:sz w:val="24"/>
                <w:szCs w:val="24"/>
                <w:highlight w:val="yellow"/>
              </w:rPr>
            </w:pPr>
            <w:r w:rsidRPr="001D010C">
              <w:rPr>
                <w:rFonts w:ascii="VIC" w:hAnsi="VIC"/>
                <w:sz w:val="24"/>
                <w:szCs w:val="24"/>
              </w:rPr>
              <w:t>You must submit a portfolio containing the following items</w:t>
            </w:r>
          </w:p>
          <w:p w14:paraId="15904112" w14:textId="77777777" w:rsidR="001D010C" w:rsidRDefault="00F876CD" w:rsidP="00AA010E">
            <w:pPr>
              <w:pStyle w:val="AABTBul1"/>
              <w:rPr>
                <w:rFonts w:ascii="VIC" w:hAnsi="VIC"/>
                <w:sz w:val="24"/>
                <w:szCs w:val="24"/>
              </w:rPr>
            </w:pPr>
            <w:r w:rsidRPr="00F876CD">
              <w:rPr>
                <w:rFonts w:ascii="VIC" w:hAnsi="VIC"/>
                <w:sz w:val="24"/>
                <w:szCs w:val="24"/>
              </w:rPr>
              <w:t>Client recovery plans</w:t>
            </w:r>
          </w:p>
          <w:p w14:paraId="618696D8" w14:textId="77777777" w:rsidR="00F876CD" w:rsidRDefault="008A3E1B" w:rsidP="00AA010E">
            <w:pPr>
              <w:pStyle w:val="AABTBul1"/>
              <w:rPr>
                <w:rFonts w:ascii="VIC" w:hAnsi="VIC"/>
                <w:sz w:val="24"/>
                <w:szCs w:val="24"/>
              </w:rPr>
            </w:pPr>
            <w:r w:rsidRPr="008A3E1B">
              <w:rPr>
                <w:rFonts w:ascii="VIC" w:hAnsi="VIC"/>
                <w:sz w:val="24"/>
                <w:szCs w:val="24"/>
              </w:rPr>
              <w:t>Referrals and service connection records</w:t>
            </w:r>
          </w:p>
          <w:p w14:paraId="7E390B88" w14:textId="77777777" w:rsidR="008A3E1B" w:rsidRDefault="008A3E1B" w:rsidP="00AA010E">
            <w:pPr>
              <w:pStyle w:val="AABTBul1"/>
              <w:rPr>
                <w:rFonts w:ascii="VIC" w:hAnsi="VIC"/>
                <w:sz w:val="24"/>
                <w:szCs w:val="24"/>
              </w:rPr>
            </w:pPr>
            <w:r w:rsidRPr="008A3E1B">
              <w:rPr>
                <w:rFonts w:ascii="VIC" w:hAnsi="VIC"/>
                <w:sz w:val="24"/>
                <w:szCs w:val="24"/>
              </w:rPr>
              <w:t>Feedback from clients or supervisors</w:t>
            </w:r>
          </w:p>
          <w:p w14:paraId="5D2F3D2E" w14:textId="326825AF" w:rsidR="008A3E1B" w:rsidRPr="001D010C" w:rsidRDefault="008A3E1B" w:rsidP="00AA010E">
            <w:pPr>
              <w:pStyle w:val="AABTBul1"/>
              <w:rPr>
                <w:rFonts w:ascii="VIC" w:hAnsi="VIC"/>
                <w:sz w:val="24"/>
                <w:szCs w:val="24"/>
              </w:rPr>
            </w:pPr>
            <w:r w:rsidRPr="008A3E1B">
              <w:rPr>
                <w:rFonts w:ascii="VIC" w:hAnsi="VIC"/>
                <w:sz w:val="24"/>
                <w:szCs w:val="24"/>
              </w:rPr>
              <w:t>Notes from team meetings or case discussions</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784AF64F" w14:textId="47587F1E" w:rsidR="001D010C" w:rsidRPr="001D010C" w:rsidRDefault="008A3E1B" w:rsidP="00AA010E">
            <w:pPr>
              <w:pStyle w:val="AARPLTableBT"/>
              <w:rPr>
                <w:rFonts w:ascii="VIC" w:hAnsi="VIC"/>
                <w:sz w:val="24"/>
                <w:szCs w:val="24"/>
              </w:rPr>
            </w:pPr>
            <w:r>
              <w:rPr>
                <w:rFonts w:ascii="VIC" w:hAnsi="VIC"/>
                <w:sz w:val="24"/>
                <w:szCs w:val="24"/>
              </w:rPr>
              <w:t>X</w:t>
            </w:r>
          </w:p>
        </w:tc>
        <w:tc>
          <w:tcPr>
            <w:tcW w:w="341" w:type="pct"/>
            <w:tcBorders>
              <w:top w:val="single" w:sz="4" w:space="0" w:color="000000"/>
              <w:left w:val="single" w:sz="4" w:space="0" w:color="000000"/>
              <w:bottom w:val="single" w:sz="4" w:space="0" w:color="000000"/>
              <w:right w:val="single" w:sz="4" w:space="0" w:color="000000"/>
            </w:tcBorders>
            <w:shd w:val="clear" w:color="auto" w:fill="auto"/>
          </w:tcPr>
          <w:p w14:paraId="6ED8246A" w14:textId="77777777" w:rsidR="001D010C" w:rsidRPr="001D010C" w:rsidRDefault="001D010C" w:rsidP="00AA010E">
            <w:pPr>
              <w:pStyle w:val="AARPLTableBT"/>
              <w:rPr>
                <w:rFonts w:ascii="VIC" w:hAnsi="VIC"/>
                <w:sz w:val="24"/>
                <w:szCs w:val="24"/>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14:paraId="34EF8F45" w14:textId="77777777" w:rsidR="001D010C" w:rsidRDefault="008A3E1B" w:rsidP="00AA010E">
            <w:pPr>
              <w:pStyle w:val="AARPLTableBT"/>
              <w:rPr>
                <w:rFonts w:ascii="VIC" w:hAnsi="VIC"/>
                <w:sz w:val="24"/>
                <w:szCs w:val="24"/>
              </w:rPr>
            </w:pPr>
            <w:r>
              <w:rPr>
                <w:rFonts w:ascii="VIC" w:hAnsi="VIC"/>
                <w:sz w:val="24"/>
                <w:szCs w:val="24"/>
              </w:rPr>
              <w:t>001</w:t>
            </w:r>
          </w:p>
          <w:p w14:paraId="086B4212" w14:textId="77777777" w:rsidR="008A3E1B" w:rsidRDefault="008A3E1B" w:rsidP="00AA010E">
            <w:pPr>
              <w:pStyle w:val="AARPLTableBT"/>
              <w:rPr>
                <w:rFonts w:ascii="VIC" w:hAnsi="VIC"/>
                <w:sz w:val="24"/>
                <w:szCs w:val="24"/>
              </w:rPr>
            </w:pPr>
            <w:r>
              <w:rPr>
                <w:rFonts w:ascii="VIC" w:hAnsi="VIC"/>
                <w:sz w:val="24"/>
                <w:szCs w:val="24"/>
              </w:rPr>
              <w:t>002</w:t>
            </w:r>
          </w:p>
          <w:p w14:paraId="7AB71D5A" w14:textId="77777777" w:rsidR="008A3E1B" w:rsidRDefault="008A3E1B" w:rsidP="00AA010E">
            <w:pPr>
              <w:pStyle w:val="AARPLTableBT"/>
              <w:rPr>
                <w:rFonts w:ascii="VIC" w:hAnsi="VIC"/>
                <w:sz w:val="24"/>
                <w:szCs w:val="24"/>
              </w:rPr>
            </w:pPr>
            <w:r>
              <w:rPr>
                <w:rFonts w:ascii="VIC" w:hAnsi="VIC"/>
                <w:sz w:val="24"/>
                <w:szCs w:val="24"/>
              </w:rPr>
              <w:t>003</w:t>
            </w:r>
          </w:p>
          <w:p w14:paraId="74F9F01D" w14:textId="01C65564" w:rsidR="008A3E1B" w:rsidRPr="001D010C" w:rsidRDefault="008A3E1B" w:rsidP="00AA010E">
            <w:pPr>
              <w:pStyle w:val="AARPLTableBT"/>
              <w:rPr>
                <w:rFonts w:ascii="VIC" w:hAnsi="VIC"/>
                <w:sz w:val="24"/>
                <w:szCs w:val="24"/>
              </w:rPr>
            </w:pPr>
            <w:r>
              <w:rPr>
                <w:rFonts w:ascii="VIC" w:hAnsi="VIC"/>
                <w:sz w:val="24"/>
                <w:szCs w:val="24"/>
              </w:rPr>
              <w:t>004</w:t>
            </w:r>
          </w:p>
        </w:tc>
      </w:tr>
      <w:tr w:rsidR="001D010C" w14:paraId="59102923" w14:textId="77777777" w:rsidTr="001D010C">
        <w:trPr>
          <w:trHeight w:val="2098"/>
        </w:trPr>
        <w:tc>
          <w:tcPr>
            <w:tcW w:w="3936" w:type="pct"/>
            <w:tcBorders>
              <w:top w:val="single" w:sz="4" w:space="0" w:color="000000"/>
              <w:left w:val="single" w:sz="4" w:space="0" w:color="000000"/>
              <w:bottom w:val="single" w:sz="4" w:space="0" w:color="000000"/>
              <w:right w:val="single" w:sz="4" w:space="0" w:color="000000"/>
            </w:tcBorders>
            <w:shd w:val="clear" w:color="auto" w:fill="auto"/>
          </w:tcPr>
          <w:p w14:paraId="70D41956" w14:textId="77777777" w:rsidR="001D010C" w:rsidRPr="001D010C" w:rsidRDefault="001D010C" w:rsidP="00AA010E">
            <w:pPr>
              <w:pStyle w:val="AARPLTableHeadLeft"/>
              <w:rPr>
                <w:rFonts w:ascii="VIC" w:hAnsi="VIC"/>
                <w:sz w:val="24"/>
                <w:szCs w:val="24"/>
              </w:rPr>
            </w:pPr>
            <w:r w:rsidRPr="001D010C">
              <w:rPr>
                <w:rFonts w:ascii="VIC" w:hAnsi="VIC"/>
                <w:sz w:val="24"/>
                <w:szCs w:val="24"/>
              </w:rPr>
              <w:t>Task 1: Evidence</w:t>
            </w:r>
          </w:p>
          <w:p w14:paraId="13DCF513" w14:textId="77777777" w:rsidR="001D010C" w:rsidRPr="001D010C" w:rsidRDefault="001D010C" w:rsidP="00AA010E">
            <w:pPr>
              <w:pStyle w:val="AABT"/>
              <w:rPr>
                <w:rFonts w:ascii="VIC" w:hAnsi="VIC"/>
                <w:sz w:val="24"/>
                <w:szCs w:val="24"/>
              </w:rPr>
            </w:pPr>
            <w:r w:rsidRPr="001D010C">
              <w:rPr>
                <w:rFonts w:ascii="VIC" w:hAnsi="VIC"/>
                <w:sz w:val="24"/>
                <w:szCs w:val="24"/>
              </w:rPr>
              <w:t>Indicate the evidence that you are submitting for this task (include document names):</w:t>
            </w:r>
          </w:p>
          <w:p w14:paraId="1EB2A50F" w14:textId="1A06E99C" w:rsidR="001D010C" w:rsidRPr="001D010C" w:rsidRDefault="008A3E1B" w:rsidP="00AA010E">
            <w:pPr>
              <w:pStyle w:val="AABTBul1"/>
              <w:rPr>
                <w:rFonts w:ascii="VIC" w:hAnsi="VIC"/>
                <w:sz w:val="24"/>
                <w:szCs w:val="24"/>
              </w:rPr>
            </w:pPr>
            <w:r w:rsidRPr="008A3E1B">
              <w:rPr>
                <w:rFonts w:ascii="VIC" w:hAnsi="VIC"/>
                <w:sz w:val="24"/>
                <w:szCs w:val="24"/>
              </w:rPr>
              <w:t>Certificates of training (e.g., trauma-informed care)</w:t>
            </w:r>
          </w:p>
          <w:p w14:paraId="4672EB0B" w14:textId="7F2791AE" w:rsidR="001D010C" w:rsidRPr="001D010C" w:rsidRDefault="008A3E1B" w:rsidP="00AA010E">
            <w:pPr>
              <w:pStyle w:val="AABTBul1"/>
              <w:rPr>
                <w:rFonts w:ascii="VIC" w:hAnsi="VIC"/>
                <w:sz w:val="24"/>
                <w:szCs w:val="24"/>
              </w:rPr>
            </w:pPr>
            <w:r w:rsidRPr="008A3E1B">
              <w:rPr>
                <w:rFonts w:ascii="VIC" w:hAnsi="VIC"/>
                <w:sz w:val="24"/>
                <w:szCs w:val="24"/>
              </w:rPr>
              <w:t>Workplace policies (e.g., confidentiality)</w:t>
            </w:r>
          </w:p>
          <w:p w14:paraId="41AFE07C" w14:textId="77777777" w:rsidR="001D010C" w:rsidRPr="001D010C" w:rsidRDefault="001D010C" w:rsidP="00AA010E">
            <w:pPr>
              <w:pStyle w:val="AABTBul1"/>
              <w:rPr>
                <w:rFonts w:ascii="VIC" w:hAnsi="VIC"/>
                <w:sz w:val="24"/>
                <w:szCs w:val="24"/>
              </w:rPr>
            </w:pPr>
          </w:p>
          <w:p w14:paraId="1343C692" w14:textId="77777777" w:rsidR="001D010C" w:rsidRPr="001D010C" w:rsidRDefault="001D010C" w:rsidP="00AA010E">
            <w:pPr>
              <w:pStyle w:val="AABTBul1"/>
              <w:rPr>
                <w:rFonts w:ascii="VIC" w:hAnsi="VIC"/>
                <w:sz w:val="24"/>
                <w:szCs w:val="24"/>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2A259A7E" w14:textId="2911737F" w:rsidR="001D010C" w:rsidRPr="001D010C" w:rsidRDefault="008A3E1B" w:rsidP="00AA010E">
            <w:pPr>
              <w:pStyle w:val="AARPLTableBT"/>
              <w:rPr>
                <w:rFonts w:ascii="VIC" w:hAnsi="VIC"/>
                <w:sz w:val="24"/>
                <w:szCs w:val="24"/>
              </w:rPr>
            </w:pPr>
            <w:r>
              <w:rPr>
                <w:rFonts w:ascii="VIC" w:hAnsi="VIC"/>
                <w:sz w:val="24"/>
                <w:szCs w:val="24"/>
              </w:rPr>
              <w:t>X</w:t>
            </w:r>
          </w:p>
        </w:tc>
        <w:tc>
          <w:tcPr>
            <w:tcW w:w="341" w:type="pct"/>
            <w:tcBorders>
              <w:top w:val="single" w:sz="4" w:space="0" w:color="000000"/>
              <w:left w:val="single" w:sz="4" w:space="0" w:color="000000"/>
              <w:bottom w:val="single" w:sz="4" w:space="0" w:color="000000"/>
              <w:right w:val="single" w:sz="4" w:space="0" w:color="000000"/>
            </w:tcBorders>
            <w:shd w:val="clear" w:color="auto" w:fill="auto"/>
          </w:tcPr>
          <w:p w14:paraId="7FA4AA3D" w14:textId="77777777" w:rsidR="001D010C" w:rsidRPr="001D010C" w:rsidRDefault="001D010C" w:rsidP="00AA010E">
            <w:pPr>
              <w:pStyle w:val="AARPLTableBT"/>
              <w:rPr>
                <w:rFonts w:ascii="VIC" w:hAnsi="VIC"/>
                <w:sz w:val="24"/>
                <w:szCs w:val="24"/>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14:paraId="4740FFEF" w14:textId="77777777" w:rsidR="001D010C" w:rsidRDefault="008A3E1B" w:rsidP="00AA010E">
            <w:pPr>
              <w:pStyle w:val="AARPLTableBT"/>
              <w:rPr>
                <w:rFonts w:ascii="VIC" w:hAnsi="VIC"/>
                <w:sz w:val="24"/>
                <w:szCs w:val="24"/>
              </w:rPr>
            </w:pPr>
            <w:r>
              <w:rPr>
                <w:rFonts w:ascii="VIC" w:hAnsi="VIC"/>
                <w:sz w:val="24"/>
                <w:szCs w:val="24"/>
              </w:rPr>
              <w:t>005</w:t>
            </w:r>
          </w:p>
          <w:p w14:paraId="6B23D786" w14:textId="53ED242B" w:rsidR="008A3E1B" w:rsidRPr="001D010C" w:rsidRDefault="008A3E1B" w:rsidP="00AA010E">
            <w:pPr>
              <w:pStyle w:val="AARPLTableBT"/>
              <w:rPr>
                <w:rFonts w:ascii="VIC" w:hAnsi="VIC"/>
                <w:sz w:val="24"/>
                <w:szCs w:val="24"/>
              </w:rPr>
            </w:pPr>
            <w:r>
              <w:rPr>
                <w:rFonts w:ascii="VIC" w:hAnsi="VIC"/>
                <w:sz w:val="24"/>
                <w:szCs w:val="24"/>
              </w:rPr>
              <w:t>006</w:t>
            </w:r>
          </w:p>
        </w:tc>
      </w:tr>
      <w:tr w:rsidR="001D010C" w14:paraId="00D40A53" w14:textId="77777777" w:rsidTr="001D010C">
        <w:trPr>
          <w:trHeight w:val="3685"/>
        </w:trPr>
        <w:tc>
          <w:tcPr>
            <w:tcW w:w="3936" w:type="pct"/>
            <w:tcBorders>
              <w:top w:val="single" w:sz="4" w:space="0" w:color="000000"/>
              <w:left w:val="single" w:sz="4" w:space="0" w:color="000000"/>
              <w:bottom w:val="single" w:sz="4" w:space="0" w:color="000000"/>
              <w:right w:val="single" w:sz="4" w:space="0" w:color="000000"/>
            </w:tcBorders>
            <w:shd w:val="clear" w:color="auto" w:fill="auto"/>
          </w:tcPr>
          <w:p w14:paraId="5C070E7C" w14:textId="77777777" w:rsidR="001D010C" w:rsidRPr="001D010C" w:rsidRDefault="001D010C" w:rsidP="00AA010E">
            <w:pPr>
              <w:pStyle w:val="AARPLTableHeadLeft"/>
              <w:rPr>
                <w:rFonts w:ascii="VIC" w:hAnsi="VIC"/>
                <w:sz w:val="24"/>
                <w:szCs w:val="24"/>
              </w:rPr>
            </w:pPr>
            <w:r w:rsidRPr="001D010C">
              <w:rPr>
                <w:rFonts w:ascii="VIC" w:hAnsi="VIC"/>
                <w:sz w:val="24"/>
                <w:szCs w:val="24"/>
              </w:rPr>
              <w:lastRenderedPageBreak/>
              <w:t xml:space="preserve">Task 1: Written Reflection </w:t>
            </w:r>
          </w:p>
          <w:p w14:paraId="25CB23BA" w14:textId="77777777" w:rsidR="001D010C" w:rsidRDefault="001D010C" w:rsidP="00AA010E">
            <w:pPr>
              <w:pStyle w:val="AABT"/>
              <w:rPr>
                <w:rFonts w:ascii="VIC" w:hAnsi="VIC"/>
                <w:sz w:val="24"/>
                <w:szCs w:val="24"/>
              </w:rPr>
            </w:pPr>
            <w:r w:rsidRPr="001D010C">
              <w:rPr>
                <w:rFonts w:ascii="VIC" w:hAnsi="VIC"/>
                <w:sz w:val="24"/>
                <w:szCs w:val="24"/>
              </w:rPr>
              <w:t xml:space="preserve">Please write one to two paragraphs explaining your relationship to the evidence </w:t>
            </w:r>
            <w:r w:rsidR="000E59A7">
              <w:rPr>
                <w:rFonts w:ascii="VIC" w:hAnsi="VIC"/>
                <w:sz w:val="24"/>
                <w:szCs w:val="24"/>
              </w:rPr>
              <w:t>you submit</w:t>
            </w:r>
            <w:r w:rsidRPr="001D010C">
              <w:rPr>
                <w:rFonts w:ascii="VIC" w:hAnsi="VIC"/>
                <w:sz w:val="24"/>
                <w:szCs w:val="24"/>
              </w:rPr>
              <w:t xml:space="preserve"> for this task. How does the evidence that you are submitting demonstrate competency for the requirements of this task?</w:t>
            </w:r>
          </w:p>
          <w:p w14:paraId="15C3A508" w14:textId="270A0E71" w:rsidR="008A3E1B" w:rsidRPr="008A3E1B" w:rsidRDefault="008A3E1B" w:rsidP="008A3E1B">
            <w:pPr>
              <w:pStyle w:val="AABT"/>
              <w:numPr>
                <w:ilvl w:val="0"/>
                <w:numId w:val="0"/>
              </w:numPr>
              <w:rPr>
                <w:rFonts w:ascii="VIC" w:hAnsi="VIC"/>
                <w:i/>
                <w:iCs/>
                <w:sz w:val="24"/>
                <w:szCs w:val="24"/>
              </w:rPr>
            </w:pPr>
            <w:r w:rsidRPr="008A3E1B">
              <w:rPr>
                <w:rFonts w:ascii="VIC" w:hAnsi="VIC"/>
                <w:i/>
                <w:iCs/>
                <w:sz w:val="24"/>
                <w:szCs w:val="24"/>
              </w:rPr>
              <w:t>My evidence shows my skills in recovery-oriented mental health support. The recovery plans and referral records demonstrate how I work with clients to meet their goals. Feedback from clients and supervisors highlights my ability to build trusting relationships. My training certificates prove I understand trauma-informed and culturally safe practices.</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0D9EF2A9" w14:textId="77777777" w:rsidR="001D010C" w:rsidRPr="001D010C" w:rsidRDefault="001D010C" w:rsidP="00AA010E">
            <w:pPr>
              <w:pStyle w:val="AARPLTableBT"/>
              <w:rPr>
                <w:rFonts w:ascii="VIC" w:hAnsi="VIC"/>
                <w:sz w:val="24"/>
                <w:szCs w:val="24"/>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Pr>
          <w:p w14:paraId="25CFED33" w14:textId="77777777" w:rsidR="001D010C" w:rsidRPr="001D010C" w:rsidRDefault="001D010C" w:rsidP="00AA010E">
            <w:pPr>
              <w:pStyle w:val="AARPLTableBT"/>
              <w:rPr>
                <w:rFonts w:ascii="VIC" w:hAnsi="VIC"/>
                <w:sz w:val="24"/>
                <w:szCs w:val="24"/>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14:paraId="34CB9306" w14:textId="77777777" w:rsidR="001D010C" w:rsidRPr="001D010C" w:rsidRDefault="001D010C" w:rsidP="00AA010E">
            <w:pPr>
              <w:pStyle w:val="AARPLTableBT"/>
              <w:rPr>
                <w:rFonts w:ascii="VIC" w:hAnsi="VIC"/>
                <w:sz w:val="24"/>
                <w:szCs w:val="24"/>
              </w:rPr>
            </w:pPr>
          </w:p>
        </w:tc>
      </w:tr>
      <w:tr w:rsidR="001D010C" w:rsidRPr="00FF25D3" w14:paraId="0EC0F481" w14:textId="77777777" w:rsidTr="001D010C">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19CCE05" w14:textId="043CDA13" w:rsidR="001D010C" w:rsidRPr="001D010C" w:rsidRDefault="001D010C" w:rsidP="00211A39">
            <w:pPr>
              <w:pStyle w:val="Heading2"/>
              <w:ind w:left="0"/>
            </w:pPr>
            <w:r w:rsidRPr="001D010C">
              <w:t>Third-Party Report</w:t>
            </w:r>
          </w:p>
          <w:p w14:paraId="579874AD" w14:textId="77777777" w:rsidR="001D010C" w:rsidRPr="001D010C" w:rsidRDefault="001D010C" w:rsidP="00AA010E">
            <w:pPr>
              <w:pStyle w:val="AABT"/>
              <w:rPr>
                <w:rFonts w:ascii="VIC" w:hAnsi="VIC"/>
                <w:sz w:val="24"/>
                <w:szCs w:val="24"/>
              </w:rPr>
            </w:pPr>
            <w:r w:rsidRPr="001D010C">
              <w:rPr>
                <w:rFonts w:ascii="VIC" w:hAnsi="VIC"/>
                <w:sz w:val="24"/>
                <w:szCs w:val="24"/>
              </w:rPr>
              <w:t>Submit the completed Third-Party Report checklist for this unit.</w:t>
            </w:r>
          </w:p>
        </w:tc>
      </w:tr>
      <w:tr w:rsidR="001D010C" w:rsidRPr="00FF25D3" w14:paraId="36685B9A" w14:textId="77777777" w:rsidTr="001D010C">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B70C2AC" w14:textId="77777777" w:rsidR="001D010C" w:rsidRPr="001D010C" w:rsidRDefault="001D010C" w:rsidP="00C2192A">
            <w:pPr>
              <w:pStyle w:val="Heading2"/>
              <w:ind w:left="0"/>
            </w:pPr>
            <w:r w:rsidRPr="001D010C">
              <w:t>Evidence Brainstorm Items</w:t>
            </w:r>
          </w:p>
          <w:p w14:paraId="4FE8F0BD" w14:textId="4C762D50" w:rsidR="001D010C" w:rsidRPr="001D010C" w:rsidRDefault="001D010C" w:rsidP="00AA010E">
            <w:pPr>
              <w:pStyle w:val="AABT"/>
              <w:rPr>
                <w:rFonts w:ascii="VIC" w:hAnsi="VIC"/>
                <w:sz w:val="24"/>
                <w:szCs w:val="24"/>
              </w:rPr>
            </w:pPr>
            <w:r w:rsidRPr="001D010C">
              <w:rPr>
                <w:rFonts w:ascii="VIC" w:hAnsi="VIC"/>
                <w:sz w:val="24"/>
                <w:szCs w:val="24"/>
              </w:rPr>
              <w:t>Refer to your Evidence Brainstorm. Gather any additional evidence that your assessor has asked you to collect (i.e.</w:t>
            </w:r>
            <w:r w:rsidR="004D30E8">
              <w:rPr>
                <w:rFonts w:ascii="VIC" w:hAnsi="VIC"/>
                <w:sz w:val="24"/>
                <w:szCs w:val="24"/>
              </w:rPr>
              <w:t>, the items with</w:t>
            </w:r>
            <w:r w:rsidRPr="001D010C">
              <w:rPr>
                <w:rFonts w:ascii="VIC" w:hAnsi="VIC"/>
                <w:sz w:val="24"/>
                <w:szCs w:val="24"/>
              </w:rPr>
              <w:t xml:space="preserve"> a tick beside them).</w:t>
            </w:r>
          </w:p>
        </w:tc>
      </w:tr>
      <w:tr w:rsidR="001D010C" w:rsidRPr="0041208D" w14:paraId="10B30EE5" w14:textId="77777777" w:rsidTr="001D010C">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C8EEDB9" w14:textId="77777777" w:rsidR="001D010C" w:rsidRPr="001D010C" w:rsidRDefault="001D010C" w:rsidP="00754C96">
            <w:pPr>
              <w:pStyle w:val="Heading2"/>
              <w:ind w:left="0"/>
            </w:pPr>
            <w:r w:rsidRPr="001D010C">
              <w:t>Verbal Questioning</w:t>
            </w:r>
          </w:p>
          <w:p w14:paraId="7242B6AF" w14:textId="48CC8807" w:rsidR="001D010C" w:rsidRPr="001D010C" w:rsidRDefault="001D010C" w:rsidP="00AA010E">
            <w:pPr>
              <w:pStyle w:val="AABT"/>
              <w:rPr>
                <w:rFonts w:ascii="VIC" w:hAnsi="VIC"/>
                <w:sz w:val="24"/>
                <w:szCs w:val="24"/>
              </w:rPr>
            </w:pPr>
            <w:r w:rsidRPr="001D010C">
              <w:rPr>
                <w:rFonts w:ascii="VIC" w:hAnsi="VIC"/>
                <w:sz w:val="24"/>
                <w:szCs w:val="24"/>
              </w:rPr>
              <w:t xml:space="preserve">After you have submitted the above evidence, your assessor will arrange a time to speak with you to ask you </w:t>
            </w:r>
            <w:r w:rsidR="00754C96">
              <w:rPr>
                <w:rFonts w:ascii="VIC" w:hAnsi="VIC"/>
                <w:sz w:val="24"/>
                <w:szCs w:val="24"/>
              </w:rPr>
              <w:t>some</w:t>
            </w:r>
            <w:r w:rsidRPr="001D010C">
              <w:rPr>
                <w:rFonts w:ascii="VIC" w:hAnsi="VIC"/>
                <w:sz w:val="24"/>
                <w:szCs w:val="24"/>
              </w:rPr>
              <w:t xml:space="preserve"> questions in the following areas:</w:t>
            </w:r>
          </w:p>
          <w:p w14:paraId="594E2FB9" w14:textId="77777777" w:rsidR="008A3E1B" w:rsidRPr="008A3E1B" w:rsidRDefault="008A3E1B" w:rsidP="008A3E1B">
            <w:pPr>
              <w:pStyle w:val="AABTBul1"/>
              <w:numPr>
                <w:ilvl w:val="0"/>
                <w:numId w:val="46"/>
              </w:numPr>
              <w:rPr>
                <w:rFonts w:ascii="VIC" w:hAnsi="VIC"/>
                <w:sz w:val="24"/>
                <w:szCs w:val="24"/>
              </w:rPr>
            </w:pPr>
            <w:r w:rsidRPr="008A3E1B">
              <w:rPr>
                <w:rFonts w:ascii="VIC" w:hAnsi="VIC"/>
                <w:sz w:val="24"/>
                <w:szCs w:val="24"/>
              </w:rPr>
              <w:t>Recovery-oriented approaches.</w:t>
            </w:r>
          </w:p>
          <w:p w14:paraId="2789A0E1" w14:textId="77777777" w:rsidR="008A3E1B" w:rsidRPr="008A3E1B" w:rsidRDefault="008A3E1B" w:rsidP="008A3E1B">
            <w:pPr>
              <w:pStyle w:val="AABTBul1"/>
              <w:numPr>
                <w:ilvl w:val="0"/>
                <w:numId w:val="46"/>
              </w:numPr>
              <w:rPr>
                <w:rFonts w:ascii="VIC" w:hAnsi="VIC"/>
                <w:sz w:val="24"/>
                <w:szCs w:val="24"/>
              </w:rPr>
            </w:pPr>
            <w:r w:rsidRPr="008A3E1B">
              <w:rPr>
                <w:rFonts w:ascii="VIC" w:hAnsi="VIC"/>
                <w:sz w:val="24"/>
                <w:szCs w:val="24"/>
              </w:rPr>
              <w:t>How to create and use recovery plans.</w:t>
            </w:r>
          </w:p>
          <w:p w14:paraId="65ED94F4" w14:textId="77777777" w:rsidR="008A3E1B" w:rsidRPr="008A3E1B" w:rsidRDefault="008A3E1B" w:rsidP="008A3E1B">
            <w:pPr>
              <w:pStyle w:val="AABTBul1"/>
              <w:numPr>
                <w:ilvl w:val="0"/>
                <w:numId w:val="46"/>
              </w:numPr>
              <w:rPr>
                <w:rFonts w:ascii="VIC" w:hAnsi="VIC"/>
                <w:sz w:val="24"/>
                <w:szCs w:val="24"/>
              </w:rPr>
            </w:pPr>
            <w:r w:rsidRPr="008A3E1B">
              <w:rPr>
                <w:rFonts w:ascii="VIC" w:hAnsi="VIC"/>
                <w:sz w:val="24"/>
                <w:szCs w:val="24"/>
              </w:rPr>
              <w:t>Trauma-informed practices and why they matter.</w:t>
            </w:r>
          </w:p>
          <w:p w14:paraId="5A1C74A0" w14:textId="64316BBB" w:rsidR="001D010C" w:rsidRPr="008A3E1B" w:rsidRDefault="008A3E1B" w:rsidP="008A3E1B">
            <w:pPr>
              <w:pStyle w:val="AABTBul1"/>
              <w:numPr>
                <w:ilvl w:val="0"/>
                <w:numId w:val="46"/>
              </w:numPr>
              <w:rPr>
                <w:rFonts w:ascii="VIC" w:hAnsi="VIC"/>
                <w:sz w:val="24"/>
                <w:szCs w:val="24"/>
              </w:rPr>
            </w:pPr>
            <w:r w:rsidRPr="008A3E1B">
              <w:rPr>
                <w:rFonts w:ascii="VIC" w:hAnsi="VIC"/>
                <w:sz w:val="24"/>
                <w:szCs w:val="24"/>
              </w:rPr>
              <w:t>Managing confidentiality and client trust.</w:t>
            </w:r>
          </w:p>
        </w:tc>
      </w:tr>
    </w:tbl>
    <w:p w14:paraId="644A53C4" w14:textId="77777777" w:rsidR="001D010C" w:rsidRDefault="001D010C">
      <w:pPr>
        <w:spacing w:before="0" w:line="240" w:lineRule="auto"/>
        <w:rPr>
          <w:rFonts w:asciiTheme="minorHAnsi" w:hAnsiTheme="minorHAnsi"/>
          <w:lang w:val="vi-VN"/>
        </w:rPr>
      </w:pPr>
    </w:p>
    <w:tbl>
      <w:tblPr>
        <w:tblStyle w:val="TableGrid"/>
        <w:tblW w:w="9351" w:type="dxa"/>
        <w:tblLayout w:type="fixed"/>
        <w:tblLook w:val="04A0" w:firstRow="1" w:lastRow="0" w:firstColumn="1" w:lastColumn="0" w:noHBand="0" w:noVBand="1"/>
      </w:tblPr>
      <w:tblGrid>
        <w:gridCol w:w="9351"/>
      </w:tblGrid>
      <w:tr w:rsidR="001D010C" w:rsidRPr="00B45296" w14:paraId="4C432C37" w14:textId="77777777" w:rsidTr="00AA010E">
        <w:tc>
          <w:tcPr>
            <w:tcW w:w="9351" w:type="dxa"/>
            <w:shd w:val="clear" w:color="auto" w:fill="auto"/>
          </w:tcPr>
          <w:p w14:paraId="127C7939" w14:textId="1EA4ED06" w:rsidR="001D010C" w:rsidRPr="00B45296" w:rsidRDefault="001D010C" w:rsidP="00754C96">
            <w:pPr>
              <w:pStyle w:val="Heading2"/>
              <w:ind w:left="0"/>
            </w:pPr>
            <w:bookmarkStart w:id="1" w:name="_Hlk143783944"/>
            <w:r w:rsidRPr="00B45296">
              <w:t xml:space="preserve">Part C: </w:t>
            </w:r>
            <w:r w:rsidR="00754C96">
              <w:t>Third-Party</w:t>
            </w:r>
            <w:r w:rsidRPr="00B45296">
              <w:t xml:space="preserve"> Report</w:t>
            </w:r>
          </w:p>
        </w:tc>
      </w:tr>
      <w:tr w:rsidR="001D010C" w:rsidRPr="00B45296" w14:paraId="5EDDF7F1" w14:textId="77777777" w:rsidTr="00AA010E">
        <w:tc>
          <w:tcPr>
            <w:tcW w:w="9351" w:type="dxa"/>
            <w:shd w:val="clear" w:color="auto" w:fill="auto"/>
          </w:tcPr>
          <w:p w14:paraId="48040FC6" w14:textId="77777777" w:rsidR="001D010C" w:rsidRPr="00B45296" w:rsidRDefault="001D010C" w:rsidP="00754C96">
            <w:pPr>
              <w:pStyle w:val="Heading2"/>
            </w:pPr>
            <w:r w:rsidRPr="00B45296">
              <w:t>Candidate Instructions</w:t>
            </w:r>
          </w:p>
        </w:tc>
      </w:tr>
      <w:tr w:rsidR="001D010C" w:rsidRPr="00B45296" w14:paraId="3CF48D38" w14:textId="77777777" w:rsidTr="00AA010E">
        <w:tc>
          <w:tcPr>
            <w:tcW w:w="9351" w:type="dxa"/>
            <w:shd w:val="clear" w:color="auto" w:fill="auto"/>
          </w:tcPr>
          <w:p w14:paraId="047DD0AA" w14:textId="77777777" w:rsidR="001D010C" w:rsidRPr="00B45296" w:rsidRDefault="001D010C" w:rsidP="00754C96">
            <w:pPr>
              <w:pStyle w:val="AABTBul1"/>
              <w:numPr>
                <w:ilvl w:val="0"/>
                <w:numId w:val="47"/>
              </w:numPr>
              <w:rPr>
                <w:rFonts w:ascii="VIC" w:hAnsi="VIC"/>
                <w:sz w:val="24"/>
                <w:szCs w:val="24"/>
              </w:rPr>
            </w:pPr>
            <w:r w:rsidRPr="00B45296">
              <w:rPr>
                <w:rFonts w:ascii="VIC" w:hAnsi="VIC"/>
                <w:sz w:val="24"/>
                <w:szCs w:val="24"/>
              </w:rPr>
              <w:t>Provide the following section to your third-party person or persons.</w:t>
            </w:r>
          </w:p>
          <w:p w14:paraId="69BAC3C0" w14:textId="77777777" w:rsidR="001D010C" w:rsidRPr="00B45296" w:rsidRDefault="001D010C" w:rsidP="00754C96">
            <w:pPr>
              <w:pStyle w:val="AABTBul1"/>
              <w:numPr>
                <w:ilvl w:val="0"/>
                <w:numId w:val="47"/>
              </w:numPr>
              <w:rPr>
                <w:rFonts w:ascii="VIC" w:hAnsi="VIC"/>
                <w:sz w:val="24"/>
                <w:szCs w:val="24"/>
              </w:rPr>
            </w:pPr>
            <w:r w:rsidRPr="00B45296">
              <w:rPr>
                <w:rFonts w:ascii="VIC" w:hAnsi="VIC"/>
                <w:sz w:val="24"/>
                <w:szCs w:val="24"/>
              </w:rPr>
              <w:t>Ensure that they read the instructions and complete the checklist that follows.</w:t>
            </w:r>
          </w:p>
        </w:tc>
      </w:tr>
      <w:bookmarkEnd w:id="1"/>
    </w:tbl>
    <w:p w14:paraId="2E9179A3" w14:textId="70696C21" w:rsidR="008C5956" w:rsidRPr="0078295F" w:rsidRDefault="006B6F73">
      <w:pPr>
        <w:spacing w:before="0" w:line="240" w:lineRule="auto"/>
        <w:rPr>
          <w:rFonts w:asciiTheme="minorHAnsi" w:hAnsiTheme="minorHAnsi"/>
          <w:lang w:val="vi-VN"/>
        </w:rPr>
      </w:pPr>
      <w:r w:rsidRPr="00B45296">
        <w:rPr>
          <w:lang w:val="vi-VN"/>
        </w:rPr>
        <w:br w:type="page"/>
      </w:r>
    </w:p>
    <w:tbl>
      <w:tblPr>
        <w:tblStyle w:val="TableGrid"/>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4044E2" w:rsidRPr="00B45296" w14:paraId="2951B958" w14:textId="77777777" w:rsidTr="00BD7AF4">
        <w:tc>
          <w:tcPr>
            <w:tcW w:w="9351" w:type="dxa"/>
            <w:shd w:val="clear" w:color="auto" w:fill="auto"/>
          </w:tcPr>
          <w:p w14:paraId="56A8EB24" w14:textId="2AA6FD71" w:rsidR="004044E2" w:rsidRPr="00B45296" w:rsidRDefault="004044E2" w:rsidP="00754C96">
            <w:pPr>
              <w:pStyle w:val="Heading2"/>
              <w:ind w:left="0"/>
            </w:pPr>
            <w:r w:rsidRPr="00B45296">
              <w:lastRenderedPageBreak/>
              <w:t xml:space="preserve">Part C: </w:t>
            </w:r>
            <w:r w:rsidR="00754C96">
              <w:t>Third-Party</w:t>
            </w:r>
            <w:r w:rsidRPr="00B45296">
              <w:t xml:space="preserve"> Report</w:t>
            </w:r>
          </w:p>
        </w:tc>
      </w:tr>
      <w:tr w:rsidR="004044E2" w:rsidRPr="00B45296" w14:paraId="1A806D5F" w14:textId="77777777" w:rsidTr="00BD7AF4">
        <w:tc>
          <w:tcPr>
            <w:tcW w:w="9351" w:type="dxa"/>
            <w:shd w:val="clear" w:color="auto" w:fill="auto"/>
          </w:tcPr>
          <w:p w14:paraId="3F4022B6" w14:textId="5F453EB6" w:rsidR="004044E2" w:rsidRPr="008A3E1B" w:rsidRDefault="008A3E1B" w:rsidP="008A3E1B">
            <w:pPr>
              <w:rPr>
                <w:rFonts w:ascii="Times New Roman" w:hAnsi="Times New Roman"/>
              </w:rPr>
            </w:pPr>
            <w:r>
              <w:t>Thank you for agreeing to complete this RPL Third-Party Report, which will contribute to evidence for the Recognition of Prior Learning (RPL) process the candidate is currently undertaking for CHCMHS003 Provide recovery-oriented mental health services.</w:t>
            </w:r>
          </w:p>
        </w:tc>
      </w:tr>
      <w:tr w:rsidR="004044E2" w:rsidRPr="00B45296" w14:paraId="6753B19B" w14:textId="77777777" w:rsidTr="00BD7AF4">
        <w:tc>
          <w:tcPr>
            <w:tcW w:w="9351" w:type="dxa"/>
            <w:shd w:val="clear" w:color="auto" w:fill="auto"/>
          </w:tcPr>
          <w:p w14:paraId="4BF09367" w14:textId="77777777" w:rsidR="004044E2" w:rsidRPr="00B45296" w:rsidRDefault="004044E2" w:rsidP="0041261B">
            <w:pPr>
              <w:pStyle w:val="Heading2"/>
              <w:ind w:left="0"/>
            </w:pPr>
            <w:r w:rsidRPr="00B45296">
              <w:t>Application of This Unit</w:t>
            </w:r>
          </w:p>
        </w:tc>
      </w:tr>
      <w:tr w:rsidR="004044E2" w:rsidRPr="00B45296" w14:paraId="7820E738" w14:textId="77777777" w:rsidTr="00BD7AF4">
        <w:tc>
          <w:tcPr>
            <w:tcW w:w="9351" w:type="dxa"/>
            <w:shd w:val="clear" w:color="auto" w:fill="auto"/>
          </w:tcPr>
          <w:p w14:paraId="5646E08A" w14:textId="3698012D" w:rsidR="004044E2" w:rsidRPr="008A3E1B" w:rsidRDefault="008A3E1B" w:rsidP="008A3E1B">
            <w:pPr>
              <w:rPr>
                <w:rFonts w:ascii="Times New Roman" w:hAnsi="Times New Roman"/>
              </w:rPr>
            </w:pPr>
            <w:r>
              <w:t>This unit describes the skills and knowledge required to work with clients in a recovery-oriented way, supporting their mental health and helping them achieve their goals.</w:t>
            </w:r>
          </w:p>
        </w:tc>
      </w:tr>
      <w:tr w:rsidR="004044E2" w:rsidRPr="00B45296" w14:paraId="13F46179" w14:textId="77777777" w:rsidTr="00BD7AF4">
        <w:tc>
          <w:tcPr>
            <w:tcW w:w="9351" w:type="dxa"/>
            <w:shd w:val="clear" w:color="auto" w:fill="auto"/>
          </w:tcPr>
          <w:p w14:paraId="21534E6D" w14:textId="77777777" w:rsidR="004044E2" w:rsidRPr="00B45296" w:rsidRDefault="004044E2" w:rsidP="0041261B">
            <w:pPr>
              <w:pStyle w:val="Heading2"/>
              <w:ind w:left="0"/>
            </w:pPr>
            <w:bookmarkStart w:id="2" w:name="_Toc352661859"/>
            <w:bookmarkStart w:id="3" w:name="_Toc445982443"/>
            <w:bookmarkStart w:id="4" w:name="_Toc517270418"/>
            <w:bookmarkStart w:id="5" w:name="_Toc142575066"/>
            <w:r w:rsidRPr="00B45296">
              <w:t>Who Should Complete This Report?</w:t>
            </w:r>
            <w:bookmarkEnd w:id="2"/>
            <w:bookmarkEnd w:id="3"/>
            <w:bookmarkEnd w:id="4"/>
            <w:bookmarkEnd w:id="5"/>
          </w:p>
        </w:tc>
      </w:tr>
      <w:tr w:rsidR="004044E2" w:rsidRPr="00B45296" w14:paraId="01DE764C" w14:textId="77777777" w:rsidTr="00BD7AF4">
        <w:tc>
          <w:tcPr>
            <w:tcW w:w="9351" w:type="dxa"/>
            <w:shd w:val="clear" w:color="auto" w:fill="auto"/>
          </w:tcPr>
          <w:p w14:paraId="214C2970" w14:textId="7DDBDE4D" w:rsidR="004044E2" w:rsidRPr="00B45296" w:rsidRDefault="008A3E1B" w:rsidP="00AA010E">
            <w:pPr>
              <w:pStyle w:val="AABT"/>
              <w:rPr>
                <w:rFonts w:ascii="VIC" w:hAnsi="VIC"/>
                <w:sz w:val="24"/>
                <w:szCs w:val="24"/>
              </w:rPr>
            </w:pPr>
            <w:r w:rsidRPr="008A3E1B">
              <w:rPr>
                <w:rFonts w:ascii="VIC" w:hAnsi="VIC"/>
                <w:sz w:val="24"/>
                <w:szCs w:val="24"/>
              </w:rPr>
              <w:t>This report should be completed by someone who has worked in a supervisory or peer capacity with the candidate and can confirm their skills and knowledge.</w:t>
            </w:r>
          </w:p>
        </w:tc>
      </w:tr>
      <w:tr w:rsidR="004044E2" w:rsidRPr="00B45296" w14:paraId="45117E05" w14:textId="77777777" w:rsidTr="00BD7AF4">
        <w:tc>
          <w:tcPr>
            <w:tcW w:w="9351" w:type="dxa"/>
            <w:shd w:val="clear" w:color="auto" w:fill="auto"/>
          </w:tcPr>
          <w:p w14:paraId="4E6CF576" w14:textId="77777777" w:rsidR="004044E2" w:rsidRPr="00B45296" w:rsidRDefault="004044E2" w:rsidP="00977924">
            <w:pPr>
              <w:pStyle w:val="Heading2"/>
              <w:ind w:left="0"/>
            </w:pPr>
            <w:bookmarkStart w:id="6" w:name="_Toc517270419"/>
            <w:bookmarkStart w:id="7" w:name="_Toc142575067"/>
            <w:r w:rsidRPr="00B45296">
              <w:t>What Do I Have to Do?</w:t>
            </w:r>
            <w:bookmarkEnd w:id="6"/>
            <w:bookmarkEnd w:id="7"/>
          </w:p>
        </w:tc>
      </w:tr>
      <w:tr w:rsidR="004044E2" w:rsidRPr="00B45296" w14:paraId="1AD93E58" w14:textId="77777777" w:rsidTr="00BD7AF4">
        <w:tc>
          <w:tcPr>
            <w:tcW w:w="9351" w:type="dxa"/>
            <w:shd w:val="clear" w:color="auto" w:fill="auto"/>
          </w:tcPr>
          <w:p w14:paraId="4B1C619A" w14:textId="41B222C5" w:rsidR="004044E2" w:rsidRPr="00B45296" w:rsidRDefault="004044E2" w:rsidP="00AA010E">
            <w:pPr>
              <w:pStyle w:val="AABT"/>
              <w:rPr>
                <w:rFonts w:ascii="VIC" w:hAnsi="VIC"/>
                <w:sz w:val="24"/>
                <w:szCs w:val="24"/>
              </w:rPr>
            </w:pPr>
            <w:r w:rsidRPr="00B45296">
              <w:rPr>
                <w:rFonts w:ascii="VIC" w:hAnsi="VIC"/>
                <w:sz w:val="24"/>
                <w:szCs w:val="24"/>
              </w:rPr>
              <w:t xml:space="preserve">This report includes a checklist for the knowledge and skills that must be confirmed for the candidate to gain RPL for this unit of competency. We ask that you answer the questions </w:t>
            </w:r>
            <w:r w:rsidR="000C385D">
              <w:rPr>
                <w:rFonts w:ascii="VIC" w:hAnsi="VIC"/>
                <w:sz w:val="24"/>
                <w:szCs w:val="24"/>
              </w:rPr>
              <w:t>related</w:t>
            </w:r>
            <w:r w:rsidRPr="00B45296">
              <w:rPr>
                <w:rFonts w:ascii="VIC" w:hAnsi="VIC"/>
                <w:sz w:val="24"/>
                <w:szCs w:val="24"/>
              </w:rPr>
              <w:t xml:space="preserve"> to the candidate’s performance by checking either ‘Yes’ or ‘No’ against each question. </w:t>
            </w:r>
          </w:p>
        </w:tc>
      </w:tr>
      <w:tr w:rsidR="004044E2" w:rsidRPr="00B45296" w14:paraId="05AE7F28" w14:textId="77777777" w:rsidTr="00BD7AF4">
        <w:tc>
          <w:tcPr>
            <w:tcW w:w="9351" w:type="dxa"/>
            <w:shd w:val="clear" w:color="auto" w:fill="auto"/>
          </w:tcPr>
          <w:p w14:paraId="1B3970F1" w14:textId="388DC963" w:rsidR="004044E2" w:rsidRPr="00B45296" w:rsidRDefault="003D4616" w:rsidP="002A274F">
            <w:pPr>
              <w:pStyle w:val="Heading2"/>
              <w:ind w:left="0"/>
            </w:pPr>
            <w:r>
              <w:t>Please</w:t>
            </w:r>
            <w:r w:rsidR="004044E2" w:rsidRPr="00B45296">
              <w:t xml:space="preserve"> add comments describing how you have observed the candidate demonstrate these skills.</w:t>
            </w:r>
          </w:p>
        </w:tc>
      </w:tr>
      <w:tr w:rsidR="004044E2" w:rsidRPr="00B45296" w14:paraId="4372AF1A" w14:textId="77777777" w:rsidTr="00BD7AF4">
        <w:tc>
          <w:tcPr>
            <w:tcW w:w="9351" w:type="dxa"/>
            <w:shd w:val="clear" w:color="auto" w:fill="auto"/>
          </w:tcPr>
          <w:p w14:paraId="1250DE73" w14:textId="77777777" w:rsidR="004044E2" w:rsidRPr="00B45296" w:rsidRDefault="004044E2" w:rsidP="00AA010E">
            <w:pPr>
              <w:pStyle w:val="AABT"/>
              <w:rPr>
                <w:rFonts w:ascii="VIC" w:hAnsi="VIC"/>
                <w:sz w:val="24"/>
                <w:szCs w:val="24"/>
              </w:rPr>
            </w:pPr>
            <w:r w:rsidRPr="00B45296">
              <w:rPr>
                <w:rFonts w:ascii="VIC" w:hAnsi="VIC"/>
                <w:sz w:val="24"/>
                <w:szCs w:val="24"/>
              </w:rPr>
              <w:t xml:space="preserve">You can also record any concerns that you may have about the candidate’s competence. </w:t>
            </w:r>
          </w:p>
        </w:tc>
      </w:tr>
      <w:tr w:rsidR="004044E2" w:rsidRPr="00B45296" w14:paraId="20606E31" w14:textId="77777777" w:rsidTr="00BD7AF4">
        <w:tc>
          <w:tcPr>
            <w:tcW w:w="9351" w:type="dxa"/>
            <w:shd w:val="clear" w:color="auto" w:fill="auto"/>
          </w:tcPr>
          <w:p w14:paraId="21B463AB" w14:textId="77777777" w:rsidR="004044E2" w:rsidRPr="00B45296" w:rsidRDefault="004044E2" w:rsidP="002A274F">
            <w:pPr>
              <w:pStyle w:val="Heading2"/>
              <w:ind w:left="0"/>
            </w:pPr>
            <w:bookmarkStart w:id="8" w:name="_Toc352661861"/>
            <w:bookmarkStart w:id="9" w:name="_Toc445982445"/>
            <w:bookmarkStart w:id="10" w:name="_Toc517270420"/>
            <w:bookmarkStart w:id="11" w:name="_Toc142575068"/>
            <w:r w:rsidRPr="00B45296">
              <w:t>How Will My Comments Be Used in the Assessment Decision?</w:t>
            </w:r>
            <w:bookmarkEnd w:id="8"/>
            <w:bookmarkEnd w:id="9"/>
            <w:bookmarkEnd w:id="10"/>
            <w:bookmarkEnd w:id="11"/>
          </w:p>
        </w:tc>
      </w:tr>
      <w:tr w:rsidR="004044E2" w:rsidRPr="00B45296" w14:paraId="1A4F8E12" w14:textId="77777777" w:rsidTr="00BD7AF4">
        <w:tc>
          <w:tcPr>
            <w:tcW w:w="9351" w:type="dxa"/>
            <w:shd w:val="clear" w:color="auto" w:fill="auto"/>
          </w:tcPr>
          <w:p w14:paraId="2E7003D3" w14:textId="50ED96F2" w:rsidR="004044E2" w:rsidRPr="00B45296" w:rsidRDefault="004044E2" w:rsidP="00AA010E">
            <w:pPr>
              <w:pStyle w:val="AABT"/>
              <w:rPr>
                <w:rFonts w:ascii="VIC" w:hAnsi="VIC"/>
                <w:sz w:val="24"/>
                <w:szCs w:val="24"/>
              </w:rPr>
            </w:pPr>
            <w:r w:rsidRPr="00B45296">
              <w:rPr>
                <w:rFonts w:ascii="VIC" w:hAnsi="VIC"/>
                <w:sz w:val="24"/>
                <w:szCs w:val="24"/>
              </w:rPr>
              <w:t xml:space="preserve">There are no right or wrong answers in this report; </w:t>
            </w:r>
            <w:r w:rsidR="004B7F5A">
              <w:rPr>
                <w:rFonts w:ascii="VIC" w:hAnsi="VIC"/>
                <w:sz w:val="24"/>
                <w:szCs w:val="24"/>
              </w:rPr>
              <w:t xml:space="preserve">your perceptions and opinions </w:t>
            </w:r>
            <w:r w:rsidRPr="00B45296">
              <w:rPr>
                <w:rFonts w:ascii="VIC" w:hAnsi="VIC"/>
                <w:sz w:val="24"/>
                <w:szCs w:val="24"/>
              </w:rPr>
              <w:t>are important. You are not providing the assessment decision. However, your comments will assist the assessor in forming their final opinion of the candidate’s competence. The candidate will provide a range of evidence to help the assessor to make the final decision.</w:t>
            </w:r>
          </w:p>
        </w:tc>
      </w:tr>
      <w:tr w:rsidR="004044E2" w:rsidRPr="00B45296" w14:paraId="110460E2" w14:textId="77777777" w:rsidTr="00BD7AF4">
        <w:tc>
          <w:tcPr>
            <w:tcW w:w="9351" w:type="dxa"/>
            <w:shd w:val="clear" w:color="auto" w:fill="auto"/>
          </w:tcPr>
          <w:p w14:paraId="790A08E6" w14:textId="77777777" w:rsidR="004044E2" w:rsidRPr="00B45296" w:rsidRDefault="004044E2" w:rsidP="002A274F">
            <w:pPr>
              <w:pStyle w:val="Heading2"/>
              <w:ind w:left="0"/>
            </w:pPr>
            <w:r w:rsidRPr="00B45296">
              <w:t>Instructions</w:t>
            </w:r>
          </w:p>
        </w:tc>
      </w:tr>
      <w:tr w:rsidR="004044E2" w:rsidRPr="00B45296" w14:paraId="546381B9" w14:textId="77777777" w:rsidTr="00BD7AF4">
        <w:tc>
          <w:tcPr>
            <w:tcW w:w="9351" w:type="dxa"/>
            <w:shd w:val="clear" w:color="auto" w:fill="auto"/>
          </w:tcPr>
          <w:p w14:paraId="7005855B" w14:textId="4B9EADF6" w:rsidR="004044E2" w:rsidRPr="00B45296" w:rsidRDefault="004044E2" w:rsidP="002A274F">
            <w:pPr>
              <w:pStyle w:val="AABul1"/>
              <w:numPr>
                <w:ilvl w:val="0"/>
                <w:numId w:val="48"/>
              </w:numPr>
              <w:rPr>
                <w:rFonts w:ascii="VIC" w:hAnsi="VIC"/>
                <w:sz w:val="24"/>
                <w:szCs w:val="24"/>
              </w:rPr>
            </w:pPr>
            <w:r w:rsidRPr="00B45296">
              <w:rPr>
                <w:rFonts w:ascii="VIC" w:hAnsi="VIC"/>
                <w:sz w:val="24"/>
                <w:szCs w:val="24"/>
              </w:rPr>
              <w:t xml:space="preserve">Please indicate whether you have observed the candidate performing the tasks/items below by marking the relevant checkbox </w:t>
            </w:r>
            <w:r w:rsidR="004B7F5A">
              <w:rPr>
                <w:rFonts w:ascii="VIC" w:hAnsi="VIC"/>
                <w:sz w:val="24"/>
                <w:szCs w:val="24"/>
              </w:rPr>
              <w:t>as</w:t>
            </w:r>
            <w:r w:rsidRPr="00B45296">
              <w:rPr>
                <w:rFonts w:ascii="VIC" w:hAnsi="VIC"/>
                <w:sz w:val="24"/>
                <w:szCs w:val="24"/>
              </w:rPr>
              <w:t xml:space="preserve"> ‘Yes’ or ‘No’.</w:t>
            </w:r>
          </w:p>
          <w:p w14:paraId="1ED9EA4C" w14:textId="5D17B3BA" w:rsidR="004044E2" w:rsidRPr="00B45296" w:rsidRDefault="004044E2" w:rsidP="002F4A3A">
            <w:pPr>
              <w:pStyle w:val="AABul1"/>
              <w:numPr>
                <w:ilvl w:val="0"/>
                <w:numId w:val="49"/>
              </w:numPr>
              <w:rPr>
                <w:rFonts w:ascii="VIC" w:hAnsi="VIC"/>
                <w:sz w:val="24"/>
                <w:szCs w:val="24"/>
              </w:rPr>
            </w:pPr>
            <w:r w:rsidRPr="00B45296">
              <w:rPr>
                <w:rFonts w:ascii="VIC" w:hAnsi="VIC"/>
                <w:sz w:val="24"/>
                <w:szCs w:val="24"/>
              </w:rPr>
              <w:t xml:space="preserve">You should consider </w:t>
            </w:r>
            <w:r w:rsidR="004B7F5A" w:rsidRPr="004B7F5A">
              <w:rPr>
                <w:rFonts w:ascii="VIC" w:hAnsi="VIC"/>
                <w:sz w:val="24"/>
                <w:szCs w:val="24"/>
              </w:rPr>
              <w:t>whether the candidate can do the tasks/items indicated and</w:t>
            </w:r>
            <w:r w:rsidRPr="00B45296">
              <w:rPr>
                <w:rFonts w:ascii="VIC" w:hAnsi="VIC"/>
                <w:sz w:val="24"/>
                <w:szCs w:val="24"/>
              </w:rPr>
              <w:t xml:space="preserve"> whether they can do them consistently and to your workplace’s expectations and standards while following relevant procedures and work processes at all times.</w:t>
            </w:r>
          </w:p>
          <w:p w14:paraId="28FE315D" w14:textId="77777777" w:rsidR="004044E2" w:rsidRPr="00B45296" w:rsidRDefault="004044E2" w:rsidP="002F4A3A">
            <w:pPr>
              <w:pStyle w:val="AABul1"/>
              <w:numPr>
                <w:ilvl w:val="0"/>
                <w:numId w:val="49"/>
              </w:numPr>
              <w:rPr>
                <w:rFonts w:ascii="VIC" w:hAnsi="VIC"/>
                <w:sz w:val="24"/>
                <w:szCs w:val="24"/>
              </w:rPr>
            </w:pPr>
            <w:r w:rsidRPr="00B45296">
              <w:rPr>
                <w:rFonts w:ascii="VIC" w:hAnsi="VIC"/>
                <w:sz w:val="24"/>
                <w:szCs w:val="24"/>
              </w:rPr>
              <w:lastRenderedPageBreak/>
              <w:t>If you have not seen the candidate perform the tasks/items or do not believe that they can do so, please add comments. Your feedback will assist the assessor in making an assessment decision.</w:t>
            </w:r>
          </w:p>
          <w:p w14:paraId="3AB888C3" w14:textId="77777777" w:rsidR="004044E2" w:rsidRPr="00B45296" w:rsidRDefault="004044E2" w:rsidP="002F4A3A">
            <w:pPr>
              <w:pStyle w:val="AABul1"/>
              <w:numPr>
                <w:ilvl w:val="0"/>
                <w:numId w:val="49"/>
              </w:numPr>
              <w:rPr>
                <w:rFonts w:ascii="VIC" w:hAnsi="VIC"/>
                <w:sz w:val="24"/>
                <w:szCs w:val="24"/>
              </w:rPr>
            </w:pPr>
            <w:r w:rsidRPr="00B45296">
              <w:rPr>
                <w:rFonts w:ascii="VIC" w:hAnsi="VIC"/>
                <w:sz w:val="24"/>
                <w:szCs w:val="24"/>
              </w:rPr>
              <w:t>Add any further comments in the space provided.</w:t>
            </w:r>
          </w:p>
        </w:tc>
      </w:tr>
    </w:tbl>
    <w:p w14:paraId="47ABD2C5" w14:textId="77777777" w:rsidR="004044E2" w:rsidRPr="00B45296" w:rsidRDefault="004044E2">
      <w:pPr>
        <w:spacing w:before="0" w:line="240" w:lineRule="auto"/>
        <w:rPr>
          <w:lang w:val="vi-VN"/>
        </w:rPr>
      </w:pPr>
    </w:p>
    <w:p w14:paraId="51126CC6" w14:textId="4A76935D" w:rsidR="002105D1" w:rsidRPr="002F4A3A" w:rsidRDefault="002105D1">
      <w:pPr>
        <w:spacing w:before="0" w:line="240" w:lineRule="auto"/>
      </w:pPr>
    </w:p>
    <w:tbl>
      <w:tblPr>
        <w:tblStyle w:val="TableGrid"/>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4282"/>
        <w:gridCol w:w="144"/>
        <w:gridCol w:w="739"/>
        <w:gridCol w:w="528"/>
        <w:gridCol w:w="1388"/>
      </w:tblGrid>
      <w:tr w:rsidR="002105D1" w:rsidRPr="00B45296" w14:paraId="20C0DAE5" w14:textId="77777777" w:rsidTr="000F7588">
        <w:tc>
          <w:tcPr>
            <w:tcW w:w="9351" w:type="dxa"/>
            <w:gridSpan w:val="6"/>
            <w:shd w:val="clear" w:color="auto" w:fill="auto"/>
          </w:tcPr>
          <w:p w14:paraId="4AE3D074" w14:textId="77777777" w:rsidR="002105D1" w:rsidRPr="00B45296" w:rsidRDefault="002105D1" w:rsidP="002F4A3A">
            <w:pPr>
              <w:pStyle w:val="Heading1"/>
            </w:pPr>
            <w:bookmarkStart w:id="12" w:name="_Toc142575070"/>
            <w:r w:rsidRPr="00B45296">
              <w:t>Third-Party Checklist</w:t>
            </w:r>
            <w:bookmarkEnd w:id="12"/>
          </w:p>
        </w:tc>
      </w:tr>
      <w:tr w:rsidR="002105D1" w:rsidRPr="00B45296" w14:paraId="0D80A7DB" w14:textId="77777777" w:rsidTr="008A3E1B">
        <w:trPr>
          <w:trHeight w:val="567"/>
        </w:trPr>
        <w:tc>
          <w:tcPr>
            <w:tcW w:w="2270" w:type="dxa"/>
            <w:shd w:val="clear" w:color="auto" w:fill="auto"/>
          </w:tcPr>
          <w:p w14:paraId="219A341F" w14:textId="77777777" w:rsidR="002105D1" w:rsidRPr="00B45296" w:rsidRDefault="002105D1" w:rsidP="00844C29">
            <w:pPr>
              <w:pStyle w:val="Heading2"/>
              <w:ind w:left="0"/>
            </w:pPr>
            <w:r w:rsidRPr="00B45296">
              <w:t>Candidate name:</w:t>
            </w:r>
          </w:p>
        </w:tc>
        <w:tc>
          <w:tcPr>
            <w:tcW w:w="7081" w:type="dxa"/>
            <w:gridSpan w:val="5"/>
            <w:shd w:val="clear" w:color="auto" w:fill="auto"/>
          </w:tcPr>
          <w:p w14:paraId="33CE5431" w14:textId="337B8D45" w:rsidR="002105D1" w:rsidRPr="00B45296" w:rsidRDefault="008A3E1B" w:rsidP="00AA010E">
            <w:pPr>
              <w:pStyle w:val="AABT"/>
              <w:rPr>
                <w:rFonts w:ascii="VIC" w:hAnsi="VIC"/>
                <w:sz w:val="24"/>
                <w:szCs w:val="24"/>
              </w:rPr>
            </w:pPr>
            <w:r>
              <w:rPr>
                <w:rFonts w:ascii="VIC" w:hAnsi="VIC"/>
                <w:sz w:val="24"/>
                <w:szCs w:val="24"/>
              </w:rPr>
              <w:t xml:space="preserve">Khloe Hoang </w:t>
            </w:r>
          </w:p>
        </w:tc>
      </w:tr>
      <w:tr w:rsidR="002105D1" w:rsidRPr="00B45296" w14:paraId="1262C9B2" w14:textId="77777777" w:rsidTr="008A3E1B">
        <w:tc>
          <w:tcPr>
            <w:tcW w:w="6696" w:type="dxa"/>
            <w:gridSpan w:val="3"/>
            <w:shd w:val="clear" w:color="auto" w:fill="auto"/>
          </w:tcPr>
          <w:p w14:paraId="1BB43E0C" w14:textId="77777777" w:rsidR="002105D1" w:rsidRPr="00B45296" w:rsidRDefault="002105D1" w:rsidP="00844C29">
            <w:pPr>
              <w:pStyle w:val="Heading2"/>
              <w:ind w:left="0"/>
            </w:pPr>
            <w:r w:rsidRPr="00B45296">
              <w:t>Can the candidate do the following?</w:t>
            </w:r>
          </w:p>
        </w:tc>
        <w:tc>
          <w:tcPr>
            <w:tcW w:w="1267" w:type="dxa"/>
            <w:gridSpan w:val="2"/>
            <w:shd w:val="clear" w:color="auto" w:fill="auto"/>
          </w:tcPr>
          <w:p w14:paraId="6CBD22C1" w14:textId="77777777" w:rsidR="002105D1" w:rsidRPr="00B45296" w:rsidRDefault="002105D1" w:rsidP="00844C29">
            <w:pPr>
              <w:pStyle w:val="Heading2"/>
            </w:pPr>
            <w:r w:rsidRPr="00B45296">
              <w:t>Yes</w:t>
            </w:r>
          </w:p>
        </w:tc>
        <w:tc>
          <w:tcPr>
            <w:tcW w:w="1388" w:type="dxa"/>
            <w:shd w:val="clear" w:color="auto" w:fill="auto"/>
          </w:tcPr>
          <w:p w14:paraId="2EEB427F" w14:textId="77777777" w:rsidR="002105D1" w:rsidRPr="00B45296" w:rsidRDefault="002105D1" w:rsidP="00844C29">
            <w:pPr>
              <w:pStyle w:val="Heading2"/>
            </w:pPr>
            <w:r w:rsidRPr="00B45296">
              <w:t>No</w:t>
            </w:r>
          </w:p>
        </w:tc>
      </w:tr>
      <w:tr w:rsidR="008A3E1B" w:rsidRPr="00B45296" w14:paraId="048115A4" w14:textId="77777777" w:rsidTr="008A3E1B">
        <w:trPr>
          <w:trHeight w:val="567"/>
        </w:trPr>
        <w:tc>
          <w:tcPr>
            <w:tcW w:w="6696" w:type="dxa"/>
            <w:gridSpan w:val="3"/>
            <w:shd w:val="clear" w:color="auto" w:fill="auto"/>
            <w:vAlign w:val="center"/>
          </w:tcPr>
          <w:p w14:paraId="72E0770B" w14:textId="23300789" w:rsidR="008A3E1B" w:rsidRPr="00B45296" w:rsidRDefault="008A3E1B" w:rsidP="008A3E1B">
            <w:r>
              <w:t>Can the candidate support clients in setting recovery goals?</w:t>
            </w:r>
          </w:p>
        </w:tc>
        <w:tc>
          <w:tcPr>
            <w:tcW w:w="1267" w:type="dxa"/>
            <w:gridSpan w:val="2"/>
            <w:shd w:val="clear" w:color="auto" w:fill="auto"/>
            <w:vAlign w:val="center"/>
          </w:tcPr>
          <w:p w14:paraId="2843E8D8" w14:textId="049DDDC7" w:rsidR="008A3E1B" w:rsidRPr="00B45296" w:rsidRDefault="008A3E1B" w:rsidP="008A3E1B">
            <w:r>
              <w:t>Yes</w:t>
            </w:r>
          </w:p>
        </w:tc>
        <w:tc>
          <w:tcPr>
            <w:tcW w:w="1388" w:type="dxa"/>
            <w:shd w:val="clear" w:color="auto" w:fill="auto"/>
          </w:tcPr>
          <w:p w14:paraId="50486615" w14:textId="77777777" w:rsidR="008A3E1B" w:rsidRPr="00B45296" w:rsidRDefault="008A3E1B" w:rsidP="008A3E1B">
            <w:pPr>
              <w:pStyle w:val="AABT"/>
              <w:rPr>
                <w:rFonts w:ascii="VIC" w:hAnsi="VIC"/>
                <w:sz w:val="24"/>
                <w:szCs w:val="24"/>
              </w:rPr>
            </w:pPr>
          </w:p>
        </w:tc>
      </w:tr>
      <w:tr w:rsidR="008A3E1B" w:rsidRPr="00B45296" w14:paraId="379748F6" w14:textId="77777777" w:rsidTr="008A3E1B">
        <w:trPr>
          <w:trHeight w:val="567"/>
        </w:trPr>
        <w:tc>
          <w:tcPr>
            <w:tcW w:w="6696" w:type="dxa"/>
            <w:gridSpan w:val="3"/>
            <w:shd w:val="clear" w:color="auto" w:fill="auto"/>
            <w:vAlign w:val="center"/>
          </w:tcPr>
          <w:p w14:paraId="6727D82B" w14:textId="3751C7F3" w:rsidR="008A3E1B" w:rsidRPr="00B45296" w:rsidRDefault="008A3E1B" w:rsidP="008A3E1B">
            <w:r>
              <w:t>Can the candidate create and follow recovery plans?</w:t>
            </w:r>
          </w:p>
        </w:tc>
        <w:tc>
          <w:tcPr>
            <w:tcW w:w="1267" w:type="dxa"/>
            <w:gridSpan w:val="2"/>
            <w:shd w:val="clear" w:color="auto" w:fill="auto"/>
            <w:vAlign w:val="center"/>
          </w:tcPr>
          <w:p w14:paraId="7E9CCE2C" w14:textId="57709901" w:rsidR="008A3E1B" w:rsidRPr="00B45296" w:rsidRDefault="008A3E1B" w:rsidP="008A3E1B">
            <w:r>
              <w:t>Yes</w:t>
            </w:r>
          </w:p>
        </w:tc>
        <w:tc>
          <w:tcPr>
            <w:tcW w:w="1388" w:type="dxa"/>
            <w:shd w:val="clear" w:color="auto" w:fill="auto"/>
          </w:tcPr>
          <w:p w14:paraId="609E650B" w14:textId="77777777" w:rsidR="008A3E1B" w:rsidRPr="00B45296" w:rsidRDefault="008A3E1B" w:rsidP="008A3E1B">
            <w:pPr>
              <w:pStyle w:val="AABT"/>
              <w:rPr>
                <w:rFonts w:ascii="VIC" w:hAnsi="VIC"/>
                <w:sz w:val="24"/>
                <w:szCs w:val="24"/>
              </w:rPr>
            </w:pPr>
          </w:p>
        </w:tc>
      </w:tr>
      <w:tr w:rsidR="008A3E1B" w:rsidRPr="00B45296" w14:paraId="43782C60" w14:textId="77777777" w:rsidTr="008A3E1B">
        <w:trPr>
          <w:trHeight w:val="567"/>
        </w:trPr>
        <w:tc>
          <w:tcPr>
            <w:tcW w:w="6696" w:type="dxa"/>
            <w:gridSpan w:val="3"/>
            <w:shd w:val="clear" w:color="auto" w:fill="auto"/>
            <w:vAlign w:val="center"/>
          </w:tcPr>
          <w:p w14:paraId="41D6E9C5" w14:textId="15AAB281" w:rsidR="008A3E1B" w:rsidRPr="00B45296" w:rsidRDefault="008A3E1B" w:rsidP="008A3E1B">
            <w:r>
              <w:t>Can the candidate work respectfully with clients from diverse backgrounds?</w:t>
            </w:r>
          </w:p>
        </w:tc>
        <w:tc>
          <w:tcPr>
            <w:tcW w:w="1267" w:type="dxa"/>
            <w:gridSpan w:val="2"/>
            <w:shd w:val="clear" w:color="auto" w:fill="auto"/>
            <w:vAlign w:val="center"/>
          </w:tcPr>
          <w:p w14:paraId="6CD313B0" w14:textId="508EAAFF" w:rsidR="008A3E1B" w:rsidRPr="00B45296" w:rsidRDefault="008A3E1B" w:rsidP="008A3E1B">
            <w:r>
              <w:t>Yes</w:t>
            </w:r>
          </w:p>
        </w:tc>
        <w:tc>
          <w:tcPr>
            <w:tcW w:w="1388" w:type="dxa"/>
            <w:shd w:val="clear" w:color="auto" w:fill="auto"/>
          </w:tcPr>
          <w:p w14:paraId="78A74111" w14:textId="77777777" w:rsidR="008A3E1B" w:rsidRPr="00B45296" w:rsidRDefault="008A3E1B" w:rsidP="008A3E1B">
            <w:pPr>
              <w:pStyle w:val="AABT"/>
              <w:rPr>
                <w:rFonts w:ascii="VIC" w:hAnsi="VIC"/>
                <w:sz w:val="24"/>
                <w:szCs w:val="24"/>
              </w:rPr>
            </w:pPr>
          </w:p>
        </w:tc>
      </w:tr>
      <w:tr w:rsidR="008A3E1B" w:rsidRPr="00B45296" w14:paraId="0F27D499" w14:textId="77777777" w:rsidTr="008A3E1B">
        <w:trPr>
          <w:trHeight w:val="567"/>
        </w:trPr>
        <w:tc>
          <w:tcPr>
            <w:tcW w:w="6696" w:type="dxa"/>
            <w:gridSpan w:val="3"/>
            <w:shd w:val="clear" w:color="auto" w:fill="auto"/>
            <w:vAlign w:val="center"/>
          </w:tcPr>
          <w:p w14:paraId="744B3ACF" w14:textId="0C42D1F4" w:rsidR="008A3E1B" w:rsidRPr="00B45296" w:rsidRDefault="008A3E1B" w:rsidP="008A3E1B">
            <w:r>
              <w:t>Does the candidate use trauma-informed practices?</w:t>
            </w:r>
          </w:p>
        </w:tc>
        <w:tc>
          <w:tcPr>
            <w:tcW w:w="1267" w:type="dxa"/>
            <w:gridSpan w:val="2"/>
            <w:shd w:val="clear" w:color="auto" w:fill="auto"/>
            <w:vAlign w:val="center"/>
          </w:tcPr>
          <w:p w14:paraId="051C1289" w14:textId="7A7D44E5" w:rsidR="008A3E1B" w:rsidRPr="00B45296" w:rsidRDefault="008A3E1B" w:rsidP="008A3E1B">
            <w:r>
              <w:t>Yes</w:t>
            </w:r>
          </w:p>
        </w:tc>
        <w:tc>
          <w:tcPr>
            <w:tcW w:w="1388" w:type="dxa"/>
            <w:shd w:val="clear" w:color="auto" w:fill="auto"/>
          </w:tcPr>
          <w:p w14:paraId="20FFC4A6" w14:textId="77777777" w:rsidR="008A3E1B" w:rsidRPr="00B45296" w:rsidRDefault="008A3E1B" w:rsidP="008A3E1B">
            <w:pPr>
              <w:pStyle w:val="AABT"/>
              <w:rPr>
                <w:rFonts w:ascii="VIC" w:hAnsi="VIC"/>
                <w:sz w:val="24"/>
                <w:szCs w:val="24"/>
              </w:rPr>
            </w:pPr>
          </w:p>
        </w:tc>
      </w:tr>
      <w:tr w:rsidR="002105D1" w:rsidRPr="00B45296" w14:paraId="0B9FBD15" w14:textId="77777777" w:rsidTr="008A3E1B">
        <w:trPr>
          <w:trHeight w:val="567"/>
        </w:trPr>
        <w:tc>
          <w:tcPr>
            <w:tcW w:w="6696" w:type="dxa"/>
            <w:gridSpan w:val="3"/>
            <w:shd w:val="clear" w:color="auto" w:fill="auto"/>
          </w:tcPr>
          <w:p w14:paraId="06139F38" w14:textId="77777777" w:rsidR="002105D1" w:rsidRPr="00B45296" w:rsidRDefault="002105D1" w:rsidP="00AA010E">
            <w:pPr>
              <w:pStyle w:val="AABT"/>
              <w:rPr>
                <w:rFonts w:ascii="VIC" w:hAnsi="VIC"/>
                <w:sz w:val="24"/>
                <w:szCs w:val="24"/>
              </w:rPr>
            </w:pPr>
          </w:p>
        </w:tc>
        <w:tc>
          <w:tcPr>
            <w:tcW w:w="1267" w:type="dxa"/>
            <w:gridSpan w:val="2"/>
            <w:shd w:val="clear" w:color="auto" w:fill="auto"/>
          </w:tcPr>
          <w:p w14:paraId="39CFCC36" w14:textId="77777777" w:rsidR="002105D1" w:rsidRPr="00B45296" w:rsidRDefault="002105D1" w:rsidP="00AA010E">
            <w:pPr>
              <w:pStyle w:val="AABT"/>
              <w:rPr>
                <w:rFonts w:ascii="VIC" w:hAnsi="VIC"/>
                <w:sz w:val="24"/>
                <w:szCs w:val="24"/>
              </w:rPr>
            </w:pPr>
          </w:p>
        </w:tc>
        <w:tc>
          <w:tcPr>
            <w:tcW w:w="1388" w:type="dxa"/>
            <w:shd w:val="clear" w:color="auto" w:fill="auto"/>
          </w:tcPr>
          <w:p w14:paraId="73D9F52D" w14:textId="77777777" w:rsidR="002105D1" w:rsidRPr="00B45296" w:rsidRDefault="002105D1" w:rsidP="00AA010E">
            <w:pPr>
              <w:pStyle w:val="AABT"/>
              <w:rPr>
                <w:rFonts w:ascii="VIC" w:hAnsi="VIC"/>
                <w:sz w:val="24"/>
                <w:szCs w:val="24"/>
              </w:rPr>
            </w:pPr>
          </w:p>
        </w:tc>
      </w:tr>
      <w:tr w:rsidR="002105D1" w:rsidRPr="00B45296" w14:paraId="7FCE4909" w14:textId="77777777" w:rsidTr="008A3E1B">
        <w:trPr>
          <w:trHeight w:val="567"/>
        </w:trPr>
        <w:tc>
          <w:tcPr>
            <w:tcW w:w="6696" w:type="dxa"/>
            <w:gridSpan w:val="3"/>
            <w:shd w:val="clear" w:color="auto" w:fill="auto"/>
          </w:tcPr>
          <w:p w14:paraId="0A257A51" w14:textId="77777777" w:rsidR="002105D1" w:rsidRPr="00B45296" w:rsidRDefault="002105D1" w:rsidP="00AA010E">
            <w:pPr>
              <w:pStyle w:val="AABT"/>
              <w:rPr>
                <w:rFonts w:ascii="VIC" w:hAnsi="VIC"/>
                <w:sz w:val="24"/>
                <w:szCs w:val="24"/>
              </w:rPr>
            </w:pPr>
          </w:p>
        </w:tc>
        <w:tc>
          <w:tcPr>
            <w:tcW w:w="1267" w:type="dxa"/>
            <w:gridSpan w:val="2"/>
            <w:shd w:val="clear" w:color="auto" w:fill="auto"/>
          </w:tcPr>
          <w:p w14:paraId="5AD224EE" w14:textId="77777777" w:rsidR="002105D1" w:rsidRPr="00B45296" w:rsidRDefault="002105D1" w:rsidP="00AA010E">
            <w:pPr>
              <w:pStyle w:val="AABT"/>
              <w:rPr>
                <w:rFonts w:ascii="VIC" w:hAnsi="VIC"/>
                <w:sz w:val="24"/>
                <w:szCs w:val="24"/>
              </w:rPr>
            </w:pPr>
          </w:p>
        </w:tc>
        <w:tc>
          <w:tcPr>
            <w:tcW w:w="1388" w:type="dxa"/>
            <w:shd w:val="clear" w:color="auto" w:fill="auto"/>
          </w:tcPr>
          <w:p w14:paraId="4ADF9E72" w14:textId="77777777" w:rsidR="002105D1" w:rsidRPr="00B45296" w:rsidRDefault="002105D1" w:rsidP="00AA010E">
            <w:pPr>
              <w:pStyle w:val="AABT"/>
              <w:rPr>
                <w:rFonts w:ascii="VIC" w:hAnsi="VIC"/>
                <w:sz w:val="24"/>
                <w:szCs w:val="24"/>
              </w:rPr>
            </w:pPr>
          </w:p>
        </w:tc>
      </w:tr>
      <w:tr w:rsidR="002105D1" w:rsidRPr="00B45296" w14:paraId="12925883" w14:textId="77777777" w:rsidTr="008A3E1B">
        <w:trPr>
          <w:trHeight w:val="567"/>
        </w:trPr>
        <w:tc>
          <w:tcPr>
            <w:tcW w:w="6696" w:type="dxa"/>
            <w:gridSpan w:val="3"/>
            <w:shd w:val="clear" w:color="auto" w:fill="auto"/>
          </w:tcPr>
          <w:p w14:paraId="27D4E55E" w14:textId="77777777" w:rsidR="002105D1" w:rsidRPr="00B45296" w:rsidRDefault="002105D1" w:rsidP="00AA010E">
            <w:pPr>
              <w:pStyle w:val="AABT"/>
              <w:rPr>
                <w:rFonts w:ascii="VIC" w:hAnsi="VIC"/>
                <w:sz w:val="24"/>
                <w:szCs w:val="24"/>
              </w:rPr>
            </w:pPr>
          </w:p>
        </w:tc>
        <w:tc>
          <w:tcPr>
            <w:tcW w:w="1267" w:type="dxa"/>
            <w:gridSpan w:val="2"/>
            <w:shd w:val="clear" w:color="auto" w:fill="auto"/>
          </w:tcPr>
          <w:p w14:paraId="2D700DCF" w14:textId="77777777" w:rsidR="002105D1" w:rsidRPr="00B45296" w:rsidRDefault="002105D1" w:rsidP="00AA010E">
            <w:pPr>
              <w:pStyle w:val="AABT"/>
              <w:rPr>
                <w:rFonts w:ascii="VIC" w:hAnsi="VIC"/>
                <w:sz w:val="24"/>
                <w:szCs w:val="24"/>
              </w:rPr>
            </w:pPr>
          </w:p>
        </w:tc>
        <w:tc>
          <w:tcPr>
            <w:tcW w:w="1388" w:type="dxa"/>
            <w:shd w:val="clear" w:color="auto" w:fill="auto"/>
          </w:tcPr>
          <w:p w14:paraId="3ECE7CB1" w14:textId="77777777" w:rsidR="002105D1" w:rsidRPr="00B45296" w:rsidRDefault="002105D1" w:rsidP="00AA010E">
            <w:pPr>
              <w:pStyle w:val="AABT"/>
              <w:rPr>
                <w:rFonts w:ascii="VIC" w:hAnsi="VIC"/>
                <w:sz w:val="24"/>
                <w:szCs w:val="24"/>
              </w:rPr>
            </w:pPr>
          </w:p>
        </w:tc>
      </w:tr>
      <w:tr w:rsidR="002105D1" w:rsidRPr="00B45296" w14:paraId="0B6DA9CA" w14:textId="77777777" w:rsidTr="000F7588">
        <w:trPr>
          <w:trHeight w:val="2268"/>
        </w:trPr>
        <w:tc>
          <w:tcPr>
            <w:tcW w:w="9351" w:type="dxa"/>
            <w:gridSpan w:val="6"/>
            <w:shd w:val="clear" w:color="auto" w:fill="auto"/>
          </w:tcPr>
          <w:p w14:paraId="3604B88C" w14:textId="77777777" w:rsidR="002105D1" w:rsidRPr="008A3E1B" w:rsidRDefault="002105D1" w:rsidP="00AA010E">
            <w:pPr>
              <w:pStyle w:val="AABT"/>
              <w:rPr>
                <w:rFonts w:ascii="VIC" w:hAnsi="VIC"/>
                <w:sz w:val="24"/>
                <w:szCs w:val="24"/>
              </w:rPr>
            </w:pPr>
            <w:r w:rsidRPr="00844C29">
              <w:rPr>
                <w:rFonts w:ascii="VIC" w:hAnsi="VIC"/>
                <w:b/>
                <w:bCs/>
                <w:sz w:val="24"/>
                <w:szCs w:val="24"/>
              </w:rPr>
              <w:t xml:space="preserve">Comments: </w:t>
            </w:r>
          </w:p>
          <w:p w14:paraId="135A54A3" w14:textId="507E75F8" w:rsidR="008A3E1B" w:rsidRPr="00B45296" w:rsidRDefault="008A3E1B" w:rsidP="00AA010E">
            <w:pPr>
              <w:pStyle w:val="AABT"/>
              <w:rPr>
                <w:rFonts w:ascii="VIC" w:hAnsi="VIC"/>
                <w:sz w:val="24"/>
                <w:szCs w:val="24"/>
              </w:rPr>
            </w:pPr>
            <w:r w:rsidRPr="008A3E1B">
              <w:rPr>
                <w:rFonts w:ascii="VIC" w:hAnsi="VIC"/>
                <w:sz w:val="24"/>
                <w:szCs w:val="24"/>
              </w:rPr>
              <w:t>Khloe is great at building trust with clients and working with them to meet their recovery goals. She’s consistent, caring, and always ensures her practices are trauma-informed and respectful of each client’s background.</w:t>
            </w:r>
          </w:p>
        </w:tc>
      </w:tr>
      <w:tr w:rsidR="002105D1" w:rsidRPr="00B45296" w14:paraId="6144A969" w14:textId="77777777" w:rsidTr="000F7588">
        <w:tc>
          <w:tcPr>
            <w:tcW w:w="9351" w:type="dxa"/>
            <w:gridSpan w:val="6"/>
            <w:shd w:val="clear" w:color="auto" w:fill="auto"/>
            <w:vAlign w:val="bottom"/>
          </w:tcPr>
          <w:p w14:paraId="0917632F" w14:textId="77777777" w:rsidR="002105D1" w:rsidRPr="00B45296" w:rsidRDefault="002105D1" w:rsidP="00844C29">
            <w:pPr>
              <w:pStyle w:val="Heading2"/>
              <w:ind w:left="0"/>
            </w:pPr>
            <w:r w:rsidRPr="00B45296">
              <w:t xml:space="preserve">Third-Party Declaration </w:t>
            </w:r>
          </w:p>
        </w:tc>
      </w:tr>
      <w:tr w:rsidR="002105D1" w:rsidRPr="00B45296" w14:paraId="416B3DB2" w14:textId="77777777" w:rsidTr="000F7588">
        <w:tc>
          <w:tcPr>
            <w:tcW w:w="9351" w:type="dxa"/>
            <w:gridSpan w:val="6"/>
            <w:shd w:val="clear" w:color="auto" w:fill="auto"/>
          </w:tcPr>
          <w:p w14:paraId="222408D9" w14:textId="5C0E6A26" w:rsidR="002105D1" w:rsidRPr="00B45296" w:rsidRDefault="00C610E5" w:rsidP="008A3E1B">
            <w:pPr>
              <w:pStyle w:val="AABTCheckbox"/>
              <w:numPr>
                <w:ilvl w:val="0"/>
                <w:numId w:val="0"/>
              </w:numPr>
              <w:ind w:left="357" w:hanging="357"/>
              <w:rPr>
                <w:rFonts w:ascii="VIC" w:hAnsi="VIC"/>
                <w:sz w:val="24"/>
                <w:szCs w:val="24"/>
              </w:rPr>
            </w:pPr>
            <w:sdt>
              <w:sdtPr>
                <w:rPr>
                  <w:rFonts w:ascii="VIC" w:hAnsi="VIC"/>
                  <w:sz w:val="24"/>
                  <w:szCs w:val="24"/>
                </w:rPr>
                <w:id w:val="-208423037"/>
                <w14:checkbox>
                  <w14:checked w14:val="1"/>
                  <w14:checkedState w14:val="2612" w14:font="MS Gothic"/>
                  <w14:uncheckedState w14:val="2610" w14:font="MS Gothic"/>
                </w14:checkbox>
              </w:sdtPr>
              <w:sdtEndPr/>
              <w:sdtContent>
                <w:r w:rsidR="008A3E1B">
                  <w:rPr>
                    <w:rFonts w:ascii="MS Gothic" w:eastAsia="MS Gothic" w:hAnsi="MS Gothic" w:hint="eastAsia"/>
                    <w:sz w:val="24"/>
                    <w:szCs w:val="24"/>
                  </w:rPr>
                  <w:t>☒</w:t>
                </w:r>
              </w:sdtContent>
            </w:sdt>
            <w:r w:rsidR="008A3E1B">
              <w:rPr>
                <w:rFonts w:ascii="VIC" w:hAnsi="VIC"/>
                <w:sz w:val="24"/>
                <w:szCs w:val="24"/>
              </w:rPr>
              <w:t xml:space="preserve"> </w:t>
            </w:r>
            <w:r w:rsidR="002105D1" w:rsidRPr="00B45296">
              <w:rPr>
                <w:rFonts w:ascii="VIC" w:hAnsi="VIC"/>
                <w:sz w:val="24"/>
                <w:szCs w:val="24"/>
              </w:rPr>
              <w:t xml:space="preserve">I work/have worked in a supervisory capacity </w:t>
            </w:r>
            <w:r w:rsidR="00844C29">
              <w:rPr>
                <w:rFonts w:ascii="VIC" w:hAnsi="VIC"/>
                <w:sz w:val="24"/>
                <w:szCs w:val="24"/>
              </w:rPr>
              <w:t xml:space="preserve">for </w:t>
            </w:r>
            <w:r w:rsidR="002105D1" w:rsidRPr="00B45296">
              <w:rPr>
                <w:rFonts w:ascii="VIC" w:hAnsi="VIC"/>
                <w:sz w:val="24"/>
                <w:szCs w:val="24"/>
              </w:rPr>
              <w:t>the candidate.</w:t>
            </w:r>
          </w:p>
          <w:p w14:paraId="5B742F4B" w14:textId="77777777" w:rsidR="002105D1" w:rsidRPr="00B45296" w:rsidRDefault="002105D1" w:rsidP="00AA010E">
            <w:pPr>
              <w:pStyle w:val="AABTCheckbox"/>
              <w:tabs>
                <w:tab w:val="clear" w:pos="360"/>
              </w:tabs>
              <w:rPr>
                <w:rFonts w:ascii="VIC" w:hAnsi="VIC"/>
                <w:sz w:val="24"/>
                <w:szCs w:val="24"/>
              </w:rPr>
            </w:pPr>
            <w:r w:rsidRPr="00B45296">
              <w:rPr>
                <w:rFonts w:ascii="VIC" w:hAnsi="VIC"/>
                <w:sz w:val="24"/>
                <w:szCs w:val="24"/>
              </w:rPr>
              <w:t xml:space="preserve">I work/have worked with the candidate at the same level/as a member of the same team or have worked and interacted with the candidate in activities relevant to this unit of competency. </w:t>
            </w:r>
          </w:p>
          <w:p w14:paraId="13472E82" w14:textId="77777777" w:rsidR="002105D1" w:rsidRPr="00B45296" w:rsidRDefault="002105D1" w:rsidP="00AA010E">
            <w:pPr>
              <w:pStyle w:val="AABTCheckbox"/>
              <w:tabs>
                <w:tab w:val="clear" w:pos="360"/>
              </w:tabs>
              <w:rPr>
                <w:rFonts w:ascii="VIC" w:hAnsi="VIC"/>
                <w:sz w:val="24"/>
                <w:szCs w:val="24"/>
              </w:rPr>
            </w:pPr>
            <w:r w:rsidRPr="00B45296">
              <w:rPr>
                <w:rFonts w:ascii="VIC" w:hAnsi="VIC"/>
                <w:sz w:val="24"/>
                <w:szCs w:val="24"/>
              </w:rPr>
              <w:lastRenderedPageBreak/>
              <w:t>I have approved the release of workplace documentation (only tick if you work in a supervisory capacity).</w:t>
            </w:r>
          </w:p>
          <w:p w14:paraId="2CCFF809" w14:textId="1FF1AA7C" w:rsidR="002105D1" w:rsidRPr="00B45296" w:rsidRDefault="00C610E5" w:rsidP="00AA010E">
            <w:pPr>
              <w:pStyle w:val="AABT"/>
              <w:rPr>
                <w:rFonts w:ascii="VIC" w:hAnsi="VIC"/>
                <w:sz w:val="24"/>
                <w:szCs w:val="24"/>
              </w:rPr>
            </w:pPr>
            <w:sdt>
              <w:sdtPr>
                <w:rPr>
                  <w:rFonts w:ascii="VIC" w:hAnsi="VIC"/>
                  <w:sz w:val="24"/>
                  <w:szCs w:val="24"/>
                </w:rPr>
                <w:id w:val="86668612"/>
                <w14:checkbox>
                  <w14:checked w14:val="1"/>
                  <w14:checkedState w14:val="2612" w14:font="MS Gothic"/>
                  <w14:uncheckedState w14:val="2610" w14:font="MS Gothic"/>
                </w14:checkbox>
              </w:sdtPr>
              <w:sdtEndPr/>
              <w:sdtContent>
                <w:r w:rsidR="008A3E1B">
                  <w:rPr>
                    <w:rFonts w:ascii="MS Gothic" w:eastAsia="MS Gothic" w:hAnsi="MS Gothic" w:hint="eastAsia"/>
                    <w:sz w:val="24"/>
                    <w:szCs w:val="24"/>
                  </w:rPr>
                  <w:t>☒</w:t>
                </w:r>
              </w:sdtContent>
            </w:sdt>
            <w:r w:rsidR="008A3E1B">
              <w:rPr>
                <w:rFonts w:ascii="VIC" w:hAnsi="VIC"/>
                <w:sz w:val="24"/>
                <w:szCs w:val="24"/>
              </w:rPr>
              <w:t xml:space="preserve"> </w:t>
            </w:r>
            <w:r w:rsidR="002105D1" w:rsidRPr="00B45296">
              <w:rPr>
                <w:rFonts w:ascii="VIC" w:hAnsi="VIC"/>
                <w:sz w:val="24"/>
                <w:szCs w:val="24"/>
              </w:rPr>
              <w:t>I can confirm that the evidence submitted by the candidate for their RPL application is their own (only tick if you work in a supervisory capacity).</w:t>
            </w:r>
          </w:p>
        </w:tc>
      </w:tr>
      <w:tr w:rsidR="002105D1" w:rsidRPr="00B45296" w14:paraId="642E276D" w14:textId="77777777" w:rsidTr="000F7588">
        <w:trPr>
          <w:trHeight w:val="2268"/>
        </w:trPr>
        <w:tc>
          <w:tcPr>
            <w:tcW w:w="9351" w:type="dxa"/>
            <w:gridSpan w:val="6"/>
            <w:shd w:val="clear" w:color="auto" w:fill="auto"/>
          </w:tcPr>
          <w:p w14:paraId="34703518" w14:textId="77777777" w:rsidR="002105D1" w:rsidRDefault="002105D1" w:rsidP="00AA010E">
            <w:pPr>
              <w:pStyle w:val="AABT"/>
              <w:rPr>
                <w:rFonts w:ascii="VIC" w:hAnsi="VIC"/>
                <w:sz w:val="24"/>
                <w:szCs w:val="24"/>
              </w:rPr>
            </w:pPr>
            <w:r w:rsidRPr="00B45296">
              <w:rPr>
                <w:rFonts w:ascii="VIC" w:hAnsi="VIC"/>
                <w:sz w:val="24"/>
                <w:szCs w:val="24"/>
              </w:rPr>
              <w:lastRenderedPageBreak/>
              <w:t>What is your relationship to the candidate? In what capacity have you worked and interacted with the candidate?</w:t>
            </w:r>
          </w:p>
          <w:p w14:paraId="1C735FC4" w14:textId="77777777" w:rsidR="008A3E1B" w:rsidRDefault="008A3E1B" w:rsidP="008A3E1B">
            <w:pPr>
              <w:pStyle w:val="AABT"/>
              <w:numPr>
                <w:ilvl w:val="0"/>
                <w:numId w:val="0"/>
              </w:numPr>
              <w:rPr>
                <w:rFonts w:ascii="VIC" w:hAnsi="VIC"/>
                <w:sz w:val="24"/>
                <w:szCs w:val="24"/>
              </w:rPr>
            </w:pPr>
          </w:p>
          <w:p w14:paraId="4A2AB9FE" w14:textId="2855BBAF" w:rsidR="008A3E1B" w:rsidRPr="00B45296" w:rsidRDefault="008A3E1B" w:rsidP="008A3E1B">
            <w:pPr>
              <w:pStyle w:val="AABT"/>
              <w:numPr>
                <w:ilvl w:val="0"/>
                <w:numId w:val="0"/>
              </w:numPr>
              <w:rPr>
                <w:rFonts w:ascii="VIC" w:hAnsi="VIC"/>
                <w:sz w:val="24"/>
                <w:szCs w:val="24"/>
              </w:rPr>
            </w:pPr>
            <w:r>
              <w:rPr>
                <w:rFonts w:ascii="VIC" w:hAnsi="VIC"/>
                <w:sz w:val="24"/>
                <w:szCs w:val="24"/>
              </w:rPr>
              <w:t>Manager</w:t>
            </w:r>
          </w:p>
        </w:tc>
      </w:tr>
      <w:tr w:rsidR="002105D1" w:rsidRPr="00B45296" w14:paraId="426045AC" w14:textId="77777777" w:rsidTr="008A3E1B">
        <w:tc>
          <w:tcPr>
            <w:tcW w:w="2270" w:type="dxa"/>
            <w:shd w:val="clear" w:color="auto" w:fill="auto"/>
          </w:tcPr>
          <w:p w14:paraId="59AB7EDA" w14:textId="77777777" w:rsidR="002105D1" w:rsidRPr="00844C29" w:rsidRDefault="002105D1" w:rsidP="00AA010E">
            <w:pPr>
              <w:pStyle w:val="AABT"/>
              <w:rPr>
                <w:rFonts w:ascii="VIC" w:hAnsi="VIC"/>
                <w:b/>
                <w:bCs/>
                <w:sz w:val="24"/>
                <w:szCs w:val="24"/>
              </w:rPr>
            </w:pPr>
            <w:r w:rsidRPr="00844C29">
              <w:rPr>
                <w:rFonts w:ascii="VIC" w:hAnsi="VIC"/>
                <w:b/>
                <w:bCs/>
                <w:sz w:val="24"/>
                <w:szCs w:val="24"/>
              </w:rPr>
              <w:t>Name of third party:</w:t>
            </w:r>
          </w:p>
        </w:tc>
        <w:tc>
          <w:tcPr>
            <w:tcW w:w="7081" w:type="dxa"/>
            <w:gridSpan w:val="5"/>
            <w:shd w:val="clear" w:color="auto" w:fill="auto"/>
          </w:tcPr>
          <w:p w14:paraId="232E4D82" w14:textId="00C89302" w:rsidR="002105D1" w:rsidRPr="00B45296" w:rsidRDefault="008A3E1B" w:rsidP="00AA010E">
            <w:pPr>
              <w:pStyle w:val="AABT"/>
              <w:rPr>
                <w:rFonts w:ascii="VIC" w:hAnsi="VIC"/>
                <w:sz w:val="24"/>
                <w:szCs w:val="24"/>
              </w:rPr>
            </w:pPr>
            <w:r>
              <w:rPr>
                <w:rFonts w:ascii="VIC" w:hAnsi="VIC"/>
                <w:sz w:val="24"/>
                <w:szCs w:val="24"/>
              </w:rPr>
              <w:t xml:space="preserve">Anthea Amherst </w:t>
            </w:r>
          </w:p>
        </w:tc>
      </w:tr>
      <w:tr w:rsidR="002105D1" w:rsidRPr="00B45296" w14:paraId="411BE985" w14:textId="77777777" w:rsidTr="008A3E1B">
        <w:tc>
          <w:tcPr>
            <w:tcW w:w="2270" w:type="dxa"/>
            <w:shd w:val="clear" w:color="auto" w:fill="auto"/>
          </w:tcPr>
          <w:p w14:paraId="025DC256" w14:textId="77777777" w:rsidR="002105D1" w:rsidRPr="00844C29" w:rsidRDefault="002105D1" w:rsidP="00AA010E">
            <w:pPr>
              <w:pStyle w:val="AABT"/>
              <w:rPr>
                <w:rFonts w:ascii="VIC" w:hAnsi="VIC"/>
                <w:b/>
                <w:bCs/>
                <w:sz w:val="24"/>
                <w:szCs w:val="24"/>
              </w:rPr>
            </w:pPr>
            <w:r w:rsidRPr="00844C29">
              <w:rPr>
                <w:rFonts w:ascii="VIC" w:hAnsi="VIC"/>
                <w:b/>
                <w:bCs/>
                <w:sz w:val="24"/>
                <w:szCs w:val="24"/>
              </w:rPr>
              <w:t>Signature of third party:</w:t>
            </w:r>
          </w:p>
        </w:tc>
        <w:tc>
          <w:tcPr>
            <w:tcW w:w="4282" w:type="dxa"/>
            <w:shd w:val="clear" w:color="auto" w:fill="auto"/>
          </w:tcPr>
          <w:p w14:paraId="61F51177" w14:textId="499DC3BD" w:rsidR="002105D1" w:rsidRPr="008A3E1B" w:rsidRDefault="008A3E1B" w:rsidP="00AA010E">
            <w:pPr>
              <w:pStyle w:val="AABT"/>
              <w:rPr>
                <w:rFonts w:ascii="Ink Free" w:hAnsi="Ink Free"/>
                <w:sz w:val="24"/>
                <w:szCs w:val="24"/>
              </w:rPr>
            </w:pPr>
            <w:r w:rsidRPr="008A3E1B">
              <w:rPr>
                <w:rFonts w:ascii="Ink Free" w:hAnsi="Ink Free" w:cs="MV Boli"/>
                <w:sz w:val="24"/>
                <w:szCs w:val="24"/>
              </w:rPr>
              <w:t>AAmherst</w:t>
            </w:r>
          </w:p>
        </w:tc>
        <w:tc>
          <w:tcPr>
            <w:tcW w:w="883" w:type="dxa"/>
            <w:gridSpan w:val="2"/>
            <w:shd w:val="clear" w:color="auto" w:fill="auto"/>
          </w:tcPr>
          <w:p w14:paraId="11ABF33A" w14:textId="77777777" w:rsidR="002105D1" w:rsidRPr="00844C29" w:rsidRDefault="002105D1" w:rsidP="00AA010E">
            <w:pPr>
              <w:pStyle w:val="AABT"/>
              <w:rPr>
                <w:rFonts w:ascii="VIC" w:hAnsi="VIC"/>
                <w:b/>
                <w:bCs/>
                <w:sz w:val="24"/>
                <w:szCs w:val="24"/>
              </w:rPr>
            </w:pPr>
            <w:r w:rsidRPr="00844C29">
              <w:rPr>
                <w:rFonts w:ascii="VIC" w:hAnsi="VIC"/>
                <w:b/>
                <w:bCs/>
                <w:sz w:val="24"/>
                <w:szCs w:val="24"/>
              </w:rPr>
              <w:t>Date:</w:t>
            </w:r>
          </w:p>
        </w:tc>
        <w:tc>
          <w:tcPr>
            <w:tcW w:w="1916" w:type="dxa"/>
            <w:gridSpan w:val="2"/>
            <w:shd w:val="clear" w:color="auto" w:fill="auto"/>
          </w:tcPr>
          <w:p w14:paraId="0C9EBF41" w14:textId="28B7BCD3" w:rsidR="002105D1" w:rsidRPr="00B45296" w:rsidRDefault="008A3E1B" w:rsidP="00AA010E">
            <w:pPr>
              <w:pStyle w:val="AABT"/>
              <w:rPr>
                <w:rFonts w:ascii="VIC" w:hAnsi="VIC"/>
                <w:sz w:val="24"/>
                <w:szCs w:val="24"/>
              </w:rPr>
            </w:pPr>
            <w:r>
              <w:rPr>
                <w:rFonts w:ascii="VIC" w:hAnsi="VIC"/>
                <w:sz w:val="24"/>
                <w:szCs w:val="24"/>
              </w:rPr>
              <w:t>23 January 2025</w:t>
            </w:r>
          </w:p>
        </w:tc>
      </w:tr>
    </w:tbl>
    <w:p w14:paraId="59726FF9" w14:textId="45D59BD2" w:rsidR="00C54C3C" w:rsidRPr="000F7588" w:rsidRDefault="00C54C3C" w:rsidP="000F7588">
      <w:pPr>
        <w:spacing w:before="0" w:line="240" w:lineRule="auto"/>
        <w:rPr>
          <w:rFonts w:asciiTheme="minorHAnsi" w:hAnsiTheme="minorHAnsi"/>
          <w:lang w:val="vi-VN"/>
        </w:rPr>
      </w:pPr>
    </w:p>
    <w:sectPr w:rsidR="00C54C3C" w:rsidRPr="000F7588" w:rsidSect="009D197D">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AC36B" w14:textId="77777777" w:rsidR="00B9248A" w:rsidRDefault="00B9248A" w:rsidP="001417D8">
      <w:r>
        <w:separator/>
      </w:r>
    </w:p>
  </w:endnote>
  <w:endnote w:type="continuationSeparator" w:id="0">
    <w:p w14:paraId="700A9FFD" w14:textId="77777777" w:rsidR="00B9248A" w:rsidRDefault="00B9248A" w:rsidP="001417D8">
      <w:r>
        <w:continuationSeparator/>
      </w:r>
    </w:p>
  </w:endnote>
  <w:endnote w:type="continuationNotice" w:id="1">
    <w:p w14:paraId="78CA2886" w14:textId="77777777" w:rsidR="00B9248A" w:rsidRDefault="00B9248A"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panose1 w:val="00000000000000000000"/>
    <w:charset w:val="00"/>
    <w:family w:val="modern"/>
    <w:notTrueType/>
    <w:pitch w:val="variable"/>
    <w:sig w:usb0="00000007" w:usb1="00000000" w:usb2="00000000" w:usb3="00000000" w:csb0="00000093" w:csb1="00000000"/>
  </w:font>
  <w:font w:name="VIC SemiBold">
    <w:altName w:val="Calibri"/>
    <w:panose1 w:val="00000000000000000000"/>
    <w:charset w:val="00"/>
    <w:family w:val="modern"/>
    <w:notTrueType/>
    <w:pitch w:val="variable"/>
    <w:sig w:usb0="00000007" w:usb1="00000000" w:usb2="00000000" w:usb3="00000000" w:csb0="00000093" w:csb1="00000000"/>
  </w:font>
  <w:font w:name="VIC Light">
    <w:altName w:val="Calibri"/>
    <w:panose1 w:val="00000000000000000000"/>
    <w:charset w:val="00"/>
    <w:family w:val="modern"/>
    <w:notTrueType/>
    <w:pitch w:val="variable"/>
    <w:sig w:usb0="00000007" w:usb1="00000000" w:usb2="00000000" w:usb3="00000000" w:csb0="00000093" w:csb1="00000000"/>
  </w:font>
  <w:font w:name="Kalinga">
    <w:charset w:val="00"/>
    <w:family w:val="swiss"/>
    <w:pitch w:val="variable"/>
    <w:sig w:usb0="0008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k Free">
    <w:panose1 w:val="03080402000500000000"/>
    <w:charset w:val="00"/>
    <w:family w:val="script"/>
    <w:pitch w:val="variable"/>
    <w:sig w:usb0="2000068F" w:usb1="4000000A" w:usb2="0000000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B6DF" w14:textId="77777777" w:rsidR="004A6CB6" w:rsidRDefault="004A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55211DCC" w14:textId="77777777" w:rsidR="007758B6" w:rsidRDefault="007758B6" w:rsidP="009D197D">
            <w:pPr>
              <w:jc w:val="center"/>
            </w:pPr>
            <w:r>
              <w:rPr>
                <w:noProof/>
              </w:rPr>
              <w:drawing>
                <wp:inline distT="0" distB="0" distL="0" distR="0" wp14:anchorId="1741F548" wp14:editId="33CC3A5F">
                  <wp:extent cx="1294737" cy="540000"/>
                  <wp:effectExtent l="0" t="0" r="1270" b="0"/>
                  <wp:docPr id="1023687050"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7280F9AB" w14:textId="55CB5CE4" w:rsidR="000B1841" w:rsidRPr="00AB5CC5" w:rsidRDefault="00B07A4D" w:rsidP="001417D8">
            <w:pPr>
              <w:rPr>
                <w:sz w:val="22"/>
                <w:szCs w:val="22"/>
              </w:rPr>
            </w:pPr>
            <w:r w:rsidRPr="00B07A4D">
              <w:rPr>
                <w:sz w:val="22"/>
                <w:szCs w:val="22"/>
              </w:rPr>
              <w:t>RPL Kit</w:t>
            </w:r>
            <w:r w:rsidR="001516F9">
              <w:rPr>
                <w:sz w:val="22"/>
                <w:szCs w:val="22"/>
              </w:rPr>
              <w:tab/>
            </w:r>
            <w:r w:rsidR="001516F9">
              <w:rPr>
                <w:sz w:val="22"/>
                <w:szCs w:val="22"/>
              </w:rPr>
              <w:tab/>
            </w:r>
            <w:r w:rsidR="001516F9">
              <w:rPr>
                <w:sz w:val="22"/>
                <w:szCs w:val="22"/>
              </w:rPr>
              <w:tab/>
            </w:r>
            <w:r w:rsidR="001516F9">
              <w:rPr>
                <w:sz w:val="22"/>
                <w:szCs w:val="22"/>
              </w:rPr>
              <w:tab/>
            </w:r>
            <w:r w:rsidR="005920B6" w:rsidRPr="00AB5CC5">
              <w:rPr>
                <w:sz w:val="22"/>
                <w:szCs w:val="22"/>
              </w:rPr>
              <w:t xml:space="preserve">                                                             </w:t>
            </w:r>
            <w:r w:rsidR="00AB5CC5">
              <w:rPr>
                <w:sz w:val="22"/>
                <w:szCs w:val="22"/>
              </w:rPr>
              <w:t xml:space="preserve">             </w:t>
            </w:r>
            <w:r w:rsidR="005920B6" w:rsidRPr="00AB5CC5">
              <w:rPr>
                <w:sz w:val="22"/>
                <w:szCs w:val="22"/>
              </w:rPr>
              <w:t xml:space="preserve">                      </w:t>
            </w:r>
            <w:r w:rsidR="006C6B21">
              <w:rPr>
                <w:rFonts w:asciiTheme="minorHAnsi" w:hAnsiTheme="minorHAnsi"/>
                <w:sz w:val="22"/>
                <w:szCs w:val="22"/>
                <w:lang w:val="vi-VN"/>
              </w:rPr>
              <w:t xml:space="preserve">  </w:t>
            </w:r>
            <w:r w:rsidR="005920B6" w:rsidRPr="00AB5CC5">
              <w:rPr>
                <w:sz w:val="22"/>
                <w:szCs w:val="22"/>
              </w:rPr>
              <w:t xml:space="preserve">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4207" w14:textId="77777777" w:rsidR="004A6CB6" w:rsidRDefault="004A6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D45C" w14:textId="77777777" w:rsidR="00B9248A" w:rsidRDefault="00B9248A" w:rsidP="001417D8">
      <w:r>
        <w:separator/>
      </w:r>
    </w:p>
  </w:footnote>
  <w:footnote w:type="continuationSeparator" w:id="0">
    <w:p w14:paraId="044D9CE9" w14:textId="77777777" w:rsidR="00B9248A" w:rsidRDefault="00B9248A" w:rsidP="001417D8">
      <w:r>
        <w:continuationSeparator/>
      </w:r>
    </w:p>
  </w:footnote>
  <w:footnote w:type="continuationNotice" w:id="1">
    <w:p w14:paraId="206E5C19" w14:textId="77777777" w:rsidR="00B9248A" w:rsidRDefault="00B9248A"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A50D" w14:textId="77777777" w:rsidR="004A6CB6" w:rsidRDefault="004A6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8D19" w14:textId="77777777" w:rsidR="00254E88" w:rsidRDefault="0054729B" w:rsidP="009D197D">
    <w:pPr>
      <w:pStyle w:val="Header"/>
      <w:jc w:val="right"/>
    </w:pPr>
    <w:r>
      <w:rPr>
        <w:noProof/>
      </w:rPr>
      <w:drawing>
        <wp:inline distT="0" distB="0" distL="0" distR="0" wp14:anchorId="6A2378FD" wp14:editId="6DE57838">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6B34A45D" w14:textId="77777777" w:rsidR="0054729B" w:rsidRPr="0054729B" w:rsidRDefault="0054729B" w:rsidP="00141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30C" w14:textId="77777777" w:rsidR="004A6CB6" w:rsidRDefault="004A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929140D"/>
    <w:multiLevelType w:val="hybridMultilevel"/>
    <w:tmpl w:val="F87E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3170E"/>
    <w:multiLevelType w:val="hybridMultilevel"/>
    <w:tmpl w:val="3A148248"/>
    <w:lvl w:ilvl="0" w:tplc="0C090001">
      <w:start w:val="1"/>
      <w:numFmt w:val="bullet"/>
      <w:lvlText w:val=""/>
      <w:lvlJc w:val="left"/>
      <w:pPr>
        <w:ind w:left="357" w:hanging="357"/>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CB0436"/>
    <w:multiLevelType w:val="hybridMultilevel"/>
    <w:tmpl w:val="85E65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156988"/>
    <w:multiLevelType w:val="hybridMultilevel"/>
    <w:tmpl w:val="84DEA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174E0"/>
    <w:multiLevelType w:val="hybridMultilevel"/>
    <w:tmpl w:val="B4081942"/>
    <w:lvl w:ilvl="0" w:tplc="7FB83F2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02387"/>
    <w:multiLevelType w:val="hybridMultilevel"/>
    <w:tmpl w:val="2468EBC6"/>
    <w:lvl w:ilvl="0" w:tplc="0C090001">
      <w:start w:val="1"/>
      <w:numFmt w:val="bullet"/>
      <w:lvlText w:val=""/>
      <w:lvlJc w:val="left"/>
      <w:pPr>
        <w:ind w:left="357" w:hanging="357"/>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14"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C5944"/>
    <w:multiLevelType w:val="hybridMultilevel"/>
    <w:tmpl w:val="6B88BE56"/>
    <w:lvl w:ilvl="0" w:tplc="0C090001">
      <w:start w:val="1"/>
      <w:numFmt w:val="bullet"/>
      <w:lvlText w:val=""/>
      <w:lvlJc w:val="left"/>
      <w:pPr>
        <w:ind w:left="357" w:hanging="357"/>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512F8B"/>
    <w:multiLevelType w:val="multilevel"/>
    <w:tmpl w:val="4384A7C4"/>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BD40E2"/>
    <w:multiLevelType w:val="hybridMultilevel"/>
    <w:tmpl w:val="C47657B2"/>
    <w:lvl w:ilvl="0" w:tplc="0C090001">
      <w:start w:val="1"/>
      <w:numFmt w:val="bullet"/>
      <w:lvlText w:val=""/>
      <w:lvlJc w:val="left"/>
      <w:pPr>
        <w:ind w:left="357" w:hanging="357"/>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6F5B22"/>
    <w:multiLevelType w:val="hybridMultilevel"/>
    <w:tmpl w:val="CC2663AE"/>
    <w:lvl w:ilvl="0" w:tplc="6FA0AF18">
      <w:start w:val="1"/>
      <w:numFmt w:val="bullet"/>
      <w:pStyle w:val="AACheckbox"/>
      <w:lvlText w:val=""/>
      <w:lvlJc w:val="left"/>
      <w:pPr>
        <w:ind w:left="357" w:firstLine="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B150E"/>
    <w:multiLevelType w:val="hybridMultilevel"/>
    <w:tmpl w:val="3CF61522"/>
    <w:lvl w:ilvl="0" w:tplc="0C090001">
      <w:start w:val="1"/>
      <w:numFmt w:val="bullet"/>
      <w:lvlText w:val=""/>
      <w:lvlJc w:val="left"/>
      <w:pPr>
        <w:ind w:left="357" w:hanging="357"/>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9F4A30"/>
    <w:multiLevelType w:val="hybridMultilevel"/>
    <w:tmpl w:val="A8C410E0"/>
    <w:lvl w:ilvl="0" w:tplc="0C090001">
      <w:start w:val="1"/>
      <w:numFmt w:val="bullet"/>
      <w:lvlText w:val=""/>
      <w:lvlJc w:val="left"/>
      <w:pPr>
        <w:ind w:left="357" w:hanging="357"/>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BF65B0"/>
    <w:multiLevelType w:val="hybridMultilevel"/>
    <w:tmpl w:val="411881A2"/>
    <w:lvl w:ilvl="0" w:tplc="BC8A9CDE">
      <w:start w:val="1"/>
      <w:numFmt w:val="bullet"/>
      <w:pStyle w:val="AABTCheckbox"/>
      <w:lvlText w:val=""/>
      <w:lvlJc w:val="left"/>
      <w:pPr>
        <w:ind w:left="720" w:hanging="360"/>
      </w:pPr>
      <w:rPr>
        <w:rFonts w:ascii="Wingdings" w:hAnsi="Wingdings"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566000"/>
    <w:multiLevelType w:val="hybridMultilevel"/>
    <w:tmpl w:val="8EE45C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D41773E"/>
    <w:multiLevelType w:val="hybridMultilevel"/>
    <w:tmpl w:val="274AB016"/>
    <w:lvl w:ilvl="0" w:tplc="0C090001">
      <w:start w:val="1"/>
      <w:numFmt w:val="bullet"/>
      <w:lvlText w:val=""/>
      <w:lvlJc w:val="left"/>
      <w:pPr>
        <w:ind w:left="357" w:hanging="357"/>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29617BA"/>
    <w:multiLevelType w:val="hybridMultilevel"/>
    <w:tmpl w:val="4F8E8090"/>
    <w:lvl w:ilvl="0" w:tplc="B8E26CD2">
      <w:start w:val="1"/>
      <w:numFmt w:val="bullet"/>
      <w:pStyle w:val="AABul263"/>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4"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9675391"/>
    <w:multiLevelType w:val="hybridMultilevel"/>
    <w:tmpl w:val="A1F6EA46"/>
    <w:lvl w:ilvl="0" w:tplc="2DEAB07E">
      <w:start w:val="1"/>
      <w:numFmt w:val="bullet"/>
      <w:pStyle w:val="AABTBul1"/>
      <w:lvlText w:val=""/>
      <w:lvlJc w:val="left"/>
      <w:pPr>
        <w:ind w:left="357" w:hanging="357"/>
      </w:pPr>
      <w:rPr>
        <w:rFonts w:ascii="Wingdings" w:hAnsi="Wingdings"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42" w15:restartNumberingAfterBreak="0">
    <w:nsid w:val="6AE5247B"/>
    <w:multiLevelType w:val="hybridMultilevel"/>
    <w:tmpl w:val="661E27F8"/>
    <w:lvl w:ilvl="0" w:tplc="0C090001">
      <w:start w:val="1"/>
      <w:numFmt w:val="bullet"/>
      <w:lvlText w:val=""/>
      <w:lvlJc w:val="left"/>
      <w:pPr>
        <w:ind w:left="357" w:hanging="357"/>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5A0CFF"/>
    <w:multiLevelType w:val="hybridMultilevel"/>
    <w:tmpl w:val="70CE0CF0"/>
    <w:lvl w:ilvl="0" w:tplc="0C090001">
      <w:start w:val="1"/>
      <w:numFmt w:val="bullet"/>
      <w:lvlText w:val=""/>
      <w:lvlJc w:val="left"/>
      <w:pPr>
        <w:ind w:left="357" w:hanging="357"/>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922502"/>
    <w:multiLevelType w:val="hybridMultilevel"/>
    <w:tmpl w:val="38B86290"/>
    <w:lvl w:ilvl="0" w:tplc="0C090001">
      <w:start w:val="1"/>
      <w:numFmt w:val="bullet"/>
      <w:lvlText w:val=""/>
      <w:lvlJc w:val="left"/>
      <w:pPr>
        <w:ind w:left="357" w:hanging="357"/>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41"/>
  </w:num>
  <w:num w:numId="2" w16cid:durableId="1948611822">
    <w:abstractNumId w:val="11"/>
  </w:num>
  <w:num w:numId="3" w16cid:durableId="1104225422">
    <w:abstractNumId w:val="37"/>
  </w:num>
  <w:num w:numId="4" w16cid:durableId="39403390">
    <w:abstractNumId w:val="49"/>
  </w:num>
  <w:num w:numId="5" w16cid:durableId="1857814628">
    <w:abstractNumId w:val="3"/>
  </w:num>
  <w:num w:numId="6" w16cid:durableId="1977101386">
    <w:abstractNumId w:val="48"/>
  </w:num>
  <w:num w:numId="7" w16cid:durableId="1723556168">
    <w:abstractNumId w:val="32"/>
  </w:num>
  <w:num w:numId="8" w16cid:durableId="253130400">
    <w:abstractNumId w:val="13"/>
  </w:num>
  <w:num w:numId="9" w16cid:durableId="580598725">
    <w:abstractNumId w:val="0"/>
  </w:num>
  <w:num w:numId="10" w16cid:durableId="1174341193">
    <w:abstractNumId w:val="36"/>
  </w:num>
  <w:num w:numId="11" w16cid:durableId="1101417317">
    <w:abstractNumId w:val="2"/>
  </w:num>
  <w:num w:numId="12" w16cid:durableId="1632054262">
    <w:abstractNumId w:val="14"/>
  </w:num>
  <w:num w:numId="13" w16cid:durableId="2038695027">
    <w:abstractNumId w:val="38"/>
  </w:num>
  <w:num w:numId="14" w16cid:durableId="222569389">
    <w:abstractNumId w:val="34"/>
  </w:num>
  <w:num w:numId="15" w16cid:durableId="39672067">
    <w:abstractNumId w:val="17"/>
  </w:num>
  <w:num w:numId="16" w16cid:durableId="337197427">
    <w:abstractNumId w:val="21"/>
  </w:num>
  <w:num w:numId="17" w16cid:durableId="916524213">
    <w:abstractNumId w:val="35"/>
  </w:num>
  <w:num w:numId="18" w16cid:durableId="1308825280">
    <w:abstractNumId w:val="7"/>
  </w:num>
  <w:num w:numId="19" w16cid:durableId="1922324379">
    <w:abstractNumId w:val="4"/>
  </w:num>
  <w:num w:numId="20" w16cid:durableId="1380402922">
    <w:abstractNumId w:val="46"/>
  </w:num>
  <w:num w:numId="21" w16cid:durableId="1624574203">
    <w:abstractNumId w:val="43"/>
  </w:num>
  <w:num w:numId="22" w16cid:durableId="471947068">
    <w:abstractNumId w:val="12"/>
  </w:num>
  <w:num w:numId="23" w16cid:durableId="1232693593">
    <w:abstractNumId w:val="18"/>
  </w:num>
  <w:num w:numId="24" w16cid:durableId="338235959">
    <w:abstractNumId w:val="20"/>
  </w:num>
  <w:num w:numId="25" w16cid:durableId="977225551">
    <w:abstractNumId w:val="47"/>
  </w:num>
  <w:num w:numId="26" w16cid:durableId="1629893341">
    <w:abstractNumId w:val="24"/>
  </w:num>
  <w:num w:numId="27" w16cid:durableId="28725680">
    <w:abstractNumId w:val="28"/>
  </w:num>
  <w:num w:numId="28" w16cid:durableId="395903988">
    <w:abstractNumId w:val="39"/>
  </w:num>
  <w:num w:numId="29" w16cid:durableId="1520849062">
    <w:abstractNumId w:val="23"/>
  </w:num>
  <w:num w:numId="30" w16cid:durableId="1049767643">
    <w:abstractNumId w:val="25"/>
  </w:num>
  <w:num w:numId="31" w16cid:durableId="1915626988">
    <w:abstractNumId w:val="16"/>
  </w:num>
  <w:num w:numId="32" w16cid:durableId="1763604533">
    <w:abstractNumId w:val="40"/>
  </w:num>
  <w:num w:numId="33" w16cid:durableId="549876459">
    <w:abstractNumId w:val="9"/>
  </w:num>
  <w:num w:numId="34" w16cid:durableId="345133806">
    <w:abstractNumId w:val="22"/>
  </w:num>
  <w:num w:numId="35" w16cid:durableId="835345334">
    <w:abstractNumId w:val="33"/>
  </w:num>
  <w:num w:numId="36" w16cid:durableId="102506502">
    <w:abstractNumId w:val="29"/>
  </w:num>
  <w:num w:numId="37" w16cid:durableId="75175139">
    <w:abstractNumId w:val="6"/>
  </w:num>
  <w:num w:numId="38" w16cid:durableId="1273443558">
    <w:abstractNumId w:val="31"/>
  </w:num>
  <w:num w:numId="39" w16cid:durableId="661809142">
    <w:abstractNumId w:val="8"/>
  </w:num>
  <w:num w:numId="40" w16cid:durableId="607472573">
    <w:abstractNumId w:val="30"/>
  </w:num>
  <w:num w:numId="41" w16cid:durableId="1332759187">
    <w:abstractNumId w:val="15"/>
  </w:num>
  <w:num w:numId="42" w16cid:durableId="1938563938">
    <w:abstractNumId w:val="45"/>
  </w:num>
  <w:num w:numId="43" w16cid:durableId="1584073246">
    <w:abstractNumId w:val="27"/>
  </w:num>
  <w:num w:numId="44" w16cid:durableId="654992734">
    <w:abstractNumId w:val="10"/>
  </w:num>
  <w:num w:numId="45" w16cid:durableId="1854613532">
    <w:abstractNumId w:val="19"/>
  </w:num>
  <w:num w:numId="46" w16cid:durableId="930506449">
    <w:abstractNumId w:val="5"/>
  </w:num>
  <w:num w:numId="47" w16cid:durableId="948660131">
    <w:abstractNumId w:val="42"/>
  </w:num>
  <w:num w:numId="48" w16cid:durableId="1619415059">
    <w:abstractNumId w:val="26"/>
  </w:num>
  <w:num w:numId="49" w16cid:durableId="1035076495">
    <w:abstractNumId w:val="44"/>
  </w:num>
  <w:num w:numId="50" w16cid:durableId="167133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26"/>
    <w:rsid w:val="00024636"/>
    <w:rsid w:val="000623F5"/>
    <w:rsid w:val="000762EC"/>
    <w:rsid w:val="00080751"/>
    <w:rsid w:val="00082696"/>
    <w:rsid w:val="00091760"/>
    <w:rsid w:val="000950CA"/>
    <w:rsid w:val="000A7F60"/>
    <w:rsid w:val="000B1841"/>
    <w:rsid w:val="000C0D24"/>
    <w:rsid w:val="000C230E"/>
    <w:rsid w:val="000C385D"/>
    <w:rsid w:val="000E3EB3"/>
    <w:rsid w:val="000E59A7"/>
    <w:rsid w:val="000F7588"/>
    <w:rsid w:val="0012508B"/>
    <w:rsid w:val="00131782"/>
    <w:rsid w:val="00140B77"/>
    <w:rsid w:val="001417D8"/>
    <w:rsid w:val="001516F9"/>
    <w:rsid w:val="00164A75"/>
    <w:rsid w:val="00184721"/>
    <w:rsid w:val="00184F68"/>
    <w:rsid w:val="00185805"/>
    <w:rsid w:val="00193A14"/>
    <w:rsid w:val="001A1BE0"/>
    <w:rsid w:val="001A5232"/>
    <w:rsid w:val="001D010C"/>
    <w:rsid w:val="001D3D11"/>
    <w:rsid w:val="001E1DAF"/>
    <w:rsid w:val="0020677E"/>
    <w:rsid w:val="00207726"/>
    <w:rsid w:val="002105D1"/>
    <w:rsid w:val="00211A39"/>
    <w:rsid w:val="0022137E"/>
    <w:rsid w:val="0022215B"/>
    <w:rsid w:val="00224478"/>
    <w:rsid w:val="002344C7"/>
    <w:rsid w:val="00244AF3"/>
    <w:rsid w:val="00254E88"/>
    <w:rsid w:val="00287C70"/>
    <w:rsid w:val="002A274F"/>
    <w:rsid w:val="002B1167"/>
    <w:rsid w:val="002B6F06"/>
    <w:rsid w:val="002B7AEE"/>
    <w:rsid w:val="002E1356"/>
    <w:rsid w:val="002F4A3A"/>
    <w:rsid w:val="00304F43"/>
    <w:rsid w:val="00315B6B"/>
    <w:rsid w:val="003210E7"/>
    <w:rsid w:val="0034346E"/>
    <w:rsid w:val="003516FF"/>
    <w:rsid w:val="003521A0"/>
    <w:rsid w:val="00373450"/>
    <w:rsid w:val="00386D14"/>
    <w:rsid w:val="003A43CF"/>
    <w:rsid w:val="003A75DA"/>
    <w:rsid w:val="003B5CE2"/>
    <w:rsid w:val="003C5A54"/>
    <w:rsid w:val="003D23F0"/>
    <w:rsid w:val="003D4616"/>
    <w:rsid w:val="003E0163"/>
    <w:rsid w:val="004044E2"/>
    <w:rsid w:val="0041261B"/>
    <w:rsid w:val="00416641"/>
    <w:rsid w:val="004208E2"/>
    <w:rsid w:val="00426B02"/>
    <w:rsid w:val="0043655C"/>
    <w:rsid w:val="00453968"/>
    <w:rsid w:val="004701C1"/>
    <w:rsid w:val="0047517C"/>
    <w:rsid w:val="0048112A"/>
    <w:rsid w:val="004837F5"/>
    <w:rsid w:val="004943F3"/>
    <w:rsid w:val="004A6C26"/>
    <w:rsid w:val="004A6CB6"/>
    <w:rsid w:val="004B48E0"/>
    <w:rsid w:val="004B5722"/>
    <w:rsid w:val="004B5AFE"/>
    <w:rsid w:val="004B7F5A"/>
    <w:rsid w:val="004C05C9"/>
    <w:rsid w:val="004C1831"/>
    <w:rsid w:val="004C4335"/>
    <w:rsid w:val="004D30E8"/>
    <w:rsid w:val="004D48D0"/>
    <w:rsid w:val="0050485E"/>
    <w:rsid w:val="005217C9"/>
    <w:rsid w:val="00531D49"/>
    <w:rsid w:val="00544A6C"/>
    <w:rsid w:val="0054729B"/>
    <w:rsid w:val="005507FD"/>
    <w:rsid w:val="005541C2"/>
    <w:rsid w:val="00557394"/>
    <w:rsid w:val="00586A0B"/>
    <w:rsid w:val="005920B6"/>
    <w:rsid w:val="00592BC7"/>
    <w:rsid w:val="005B2F98"/>
    <w:rsid w:val="005B38D3"/>
    <w:rsid w:val="005C0D5B"/>
    <w:rsid w:val="005F53BB"/>
    <w:rsid w:val="0060277C"/>
    <w:rsid w:val="0061047A"/>
    <w:rsid w:val="0063053E"/>
    <w:rsid w:val="0063288C"/>
    <w:rsid w:val="00633D94"/>
    <w:rsid w:val="0065402D"/>
    <w:rsid w:val="006627FF"/>
    <w:rsid w:val="00662E26"/>
    <w:rsid w:val="00671F8E"/>
    <w:rsid w:val="006847E4"/>
    <w:rsid w:val="006A342F"/>
    <w:rsid w:val="006B2A95"/>
    <w:rsid w:val="006B6F73"/>
    <w:rsid w:val="006C1F0B"/>
    <w:rsid w:val="006C361B"/>
    <w:rsid w:val="006C6B21"/>
    <w:rsid w:val="006D4A7E"/>
    <w:rsid w:val="006F0C1A"/>
    <w:rsid w:val="006F5AB2"/>
    <w:rsid w:val="00711B98"/>
    <w:rsid w:val="00714C70"/>
    <w:rsid w:val="00715439"/>
    <w:rsid w:val="00725CF5"/>
    <w:rsid w:val="00737FC3"/>
    <w:rsid w:val="00754C96"/>
    <w:rsid w:val="00764EB1"/>
    <w:rsid w:val="007758B6"/>
    <w:rsid w:val="0078295F"/>
    <w:rsid w:val="007D767C"/>
    <w:rsid w:val="007E1E08"/>
    <w:rsid w:val="00807BBC"/>
    <w:rsid w:val="00811896"/>
    <w:rsid w:val="00816D18"/>
    <w:rsid w:val="00844C29"/>
    <w:rsid w:val="00862798"/>
    <w:rsid w:val="0086359B"/>
    <w:rsid w:val="008A3E1B"/>
    <w:rsid w:val="008A4839"/>
    <w:rsid w:val="008B2376"/>
    <w:rsid w:val="008B2995"/>
    <w:rsid w:val="008C5956"/>
    <w:rsid w:val="008D1143"/>
    <w:rsid w:val="008F70AB"/>
    <w:rsid w:val="0092325F"/>
    <w:rsid w:val="0093435A"/>
    <w:rsid w:val="009356F0"/>
    <w:rsid w:val="00944959"/>
    <w:rsid w:val="009709CC"/>
    <w:rsid w:val="00977924"/>
    <w:rsid w:val="009860DD"/>
    <w:rsid w:val="009B2037"/>
    <w:rsid w:val="009D0FDA"/>
    <w:rsid w:val="009D197D"/>
    <w:rsid w:val="009F4632"/>
    <w:rsid w:val="009F60F3"/>
    <w:rsid w:val="00A04217"/>
    <w:rsid w:val="00A34D91"/>
    <w:rsid w:val="00A47D26"/>
    <w:rsid w:val="00A56824"/>
    <w:rsid w:val="00A62C71"/>
    <w:rsid w:val="00A65710"/>
    <w:rsid w:val="00A6781A"/>
    <w:rsid w:val="00A70F0C"/>
    <w:rsid w:val="00A75C3F"/>
    <w:rsid w:val="00AB5CC5"/>
    <w:rsid w:val="00AB75F8"/>
    <w:rsid w:val="00AD05DA"/>
    <w:rsid w:val="00AE6A7F"/>
    <w:rsid w:val="00B07A4D"/>
    <w:rsid w:val="00B22DEE"/>
    <w:rsid w:val="00B33826"/>
    <w:rsid w:val="00B35169"/>
    <w:rsid w:val="00B45296"/>
    <w:rsid w:val="00B50F31"/>
    <w:rsid w:val="00B537A9"/>
    <w:rsid w:val="00B61AB5"/>
    <w:rsid w:val="00B61E9F"/>
    <w:rsid w:val="00B8101C"/>
    <w:rsid w:val="00B9248A"/>
    <w:rsid w:val="00BA1841"/>
    <w:rsid w:val="00BA1CD9"/>
    <w:rsid w:val="00BD3162"/>
    <w:rsid w:val="00BD5BDE"/>
    <w:rsid w:val="00BD7AF4"/>
    <w:rsid w:val="00BE78A2"/>
    <w:rsid w:val="00BF073C"/>
    <w:rsid w:val="00C11002"/>
    <w:rsid w:val="00C13CE8"/>
    <w:rsid w:val="00C17007"/>
    <w:rsid w:val="00C2192A"/>
    <w:rsid w:val="00C3031A"/>
    <w:rsid w:val="00C30656"/>
    <w:rsid w:val="00C35733"/>
    <w:rsid w:val="00C3663A"/>
    <w:rsid w:val="00C41DBD"/>
    <w:rsid w:val="00C46182"/>
    <w:rsid w:val="00C51317"/>
    <w:rsid w:val="00C54195"/>
    <w:rsid w:val="00C54C3C"/>
    <w:rsid w:val="00C610E5"/>
    <w:rsid w:val="00C679B0"/>
    <w:rsid w:val="00C9482A"/>
    <w:rsid w:val="00CA4DA2"/>
    <w:rsid w:val="00CA546D"/>
    <w:rsid w:val="00CB3CA9"/>
    <w:rsid w:val="00CB5E6A"/>
    <w:rsid w:val="00CD1BC1"/>
    <w:rsid w:val="00CF272F"/>
    <w:rsid w:val="00CF2CF7"/>
    <w:rsid w:val="00CF3A61"/>
    <w:rsid w:val="00D02C2A"/>
    <w:rsid w:val="00D145E6"/>
    <w:rsid w:val="00D20082"/>
    <w:rsid w:val="00D3192C"/>
    <w:rsid w:val="00D56A90"/>
    <w:rsid w:val="00D81EFD"/>
    <w:rsid w:val="00DA4B28"/>
    <w:rsid w:val="00DB235D"/>
    <w:rsid w:val="00E26844"/>
    <w:rsid w:val="00E322EC"/>
    <w:rsid w:val="00E6036F"/>
    <w:rsid w:val="00E6532C"/>
    <w:rsid w:val="00E71833"/>
    <w:rsid w:val="00E7358A"/>
    <w:rsid w:val="00E81381"/>
    <w:rsid w:val="00EC07DF"/>
    <w:rsid w:val="00EC5C60"/>
    <w:rsid w:val="00EF0B61"/>
    <w:rsid w:val="00F014A5"/>
    <w:rsid w:val="00F12361"/>
    <w:rsid w:val="00F23D36"/>
    <w:rsid w:val="00F36025"/>
    <w:rsid w:val="00F414EF"/>
    <w:rsid w:val="00F65E8F"/>
    <w:rsid w:val="00F876CD"/>
    <w:rsid w:val="00FB2742"/>
    <w:rsid w:val="00FF07C5"/>
    <w:rsid w:val="00FF0BA1"/>
    <w:rsid w:val="083434BE"/>
    <w:rsid w:val="129BB3CF"/>
    <w:rsid w:val="178BDA84"/>
    <w:rsid w:val="22F948BF"/>
    <w:rsid w:val="2611F221"/>
    <w:rsid w:val="272E04B6"/>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AFA73"/>
  <w15:docId w15:val="{BD47A320-4C5C-42BF-951E-99A396A5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aliases w:val="LEI Table 2,LEI 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paragraph" w:customStyle="1" w:styleId="AABul1">
    <w:name w:val="AA Bul 1"/>
    <w:basedOn w:val="Normal"/>
    <w:qFormat/>
    <w:rsid w:val="00D81EFD"/>
    <w:pPr>
      <w:widowControl/>
      <w:numPr>
        <w:numId w:val="30"/>
      </w:numPr>
      <w:autoSpaceDE/>
      <w:autoSpaceDN/>
      <w:spacing w:before="120" w:after="120" w:line="240" w:lineRule="exact"/>
    </w:pPr>
    <w:rPr>
      <w:rFonts w:ascii="Arial" w:hAnsi="Arial" w:cs="Kalinga"/>
      <w:sz w:val="20"/>
      <w:szCs w:val="19"/>
      <w:lang w:val="en-GB" w:eastAsia="en-AU"/>
    </w:rPr>
  </w:style>
  <w:style w:type="paragraph" w:customStyle="1" w:styleId="AABannerTaskHeading">
    <w:name w:val="AA Banner &amp; Task Heading"/>
    <w:qFormat/>
    <w:rsid w:val="00D81EFD"/>
    <w:pPr>
      <w:widowControl/>
      <w:autoSpaceDE/>
      <w:autoSpaceDN/>
      <w:spacing w:before="120" w:after="120" w:line="280" w:lineRule="exact"/>
      <w:outlineLvl w:val="0"/>
    </w:pPr>
    <w:rPr>
      <w:rFonts w:ascii="Arial Bold" w:hAnsi="Arial Bold" w:cs="Arial"/>
      <w:b/>
      <w:noProof/>
      <w:color w:val="FFFFFF" w:themeColor="background1"/>
      <w:sz w:val="24"/>
      <w:szCs w:val="24"/>
      <w:lang w:val="en-AU"/>
    </w:rPr>
  </w:style>
  <w:style w:type="paragraph" w:customStyle="1" w:styleId="AARPLTableHeadLeft">
    <w:name w:val="AA RPL Table Head Left"/>
    <w:basedOn w:val="Normal"/>
    <w:qFormat/>
    <w:rsid w:val="00D81EFD"/>
    <w:pPr>
      <w:widowControl/>
      <w:autoSpaceDE/>
      <w:autoSpaceDN/>
      <w:spacing w:before="120" w:after="120" w:line="240" w:lineRule="exact"/>
    </w:pPr>
    <w:rPr>
      <w:rFonts w:ascii="Arial" w:eastAsiaTheme="minorHAnsi" w:hAnsi="Arial" w:cs="Arial"/>
      <w:b/>
      <w:bCs/>
      <w:sz w:val="20"/>
      <w:szCs w:val="20"/>
      <w:lang w:val="en-GB"/>
    </w:rPr>
  </w:style>
  <w:style w:type="paragraph" w:customStyle="1" w:styleId="AABT">
    <w:name w:val="AA BT"/>
    <w:basedOn w:val="Normal"/>
    <w:link w:val="AABTChar"/>
    <w:qFormat/>
    <w:rsid w:val="00CB5E6A"/>
    <w:pPr>
      <w:widowControl/>
      <w:numPr>
        <w:numId w:val="31"/>
      </w:numPr>
      <w:autoSpaceDE/>
      <w:autoSpaceDN/>
      <w:spacing w:before="120" w:after="120" w:line="240" w:lineRule="exact"/>
    </w:pPr>
    <w:rPr>
      <w:rFonts w:ascii="Arial" w:eastAsiaTheme="minorHAnsi" w:hAnsi="Arial" w:cs="Kalinga"/>
      <w:sz w:val="20"/>
      <w:szCs w:val="20"/>
      <w:lang w:val="en-GB" w:eastAsia="en-AU"/>
    </w:rPr>
  </w:style>
  <w:style w:type="character" w:customStyle="1" w:styleId="AABTChar">
    <w:name w:val="AA BT Char"/>
    <w:basedOn w:val="DefaultParagraphFont"/>
    <w:link w:val="AABT"/>
    <w:rsid w:val="00CB5E6A"/>
    <w:rPr>
      <w:rFonts w:ascii="Arial" w:hAnsi="Arial" w:cs="Kalinga"/>
      <w:sz w:val="20"/>
      <w:szCs w:val="20"/>
      <w:lang w:val="en-GB" w:eastAsia="en-AU"/>
    </w:rPr>
  </w:style>
  <w:style w:type="paragraph" w:customStyle="1" w:styleId="AABannerPartHead">
    <w:name w:val="AA Banner Part Head"/>
    <w:qFormat/>
    <w:rsid w:val="00CB5E6A"/>
    <w:pPr>
      <w:widowControl/>
      <w:autoSpaceDE/>
      <w:autoSpaceDN/>
      <w:spacing w:before="80" w:after="80" w:line="280" w:lineRule="exact"/>
    </w:pPr>
    <w:rPr>
      <w:rFonts w:ascii="Arial" w:hAnsi="Arial" w:cs="Kalinga"/>
      <w:b/>
      <w:smallCaps/>
      <w:noProof/>
      <w:lang w:val="en-AU"/>
    </w:rPr>
  </w:style>
  <w:style w:type="paragraph" w:customStyle="1" w:styleId="AABTBul1">
    <w:name w:val="AA BT Bul1"/>
    <w:basedOn w:val="Normal"/>
    <w:qFormat/>
    <w:rsid w:val="004943F3"/>
    <w:pPr>
      <w:widowControl/>
      <w:numPr>
        <w:numId w:val="32"/>
      </w:numPr>
      <w:autoSpaceDE/>
      <w:autoSpaceDN/>
      <w:spacing w:before="120" w:after="120" w:line="240" w:lineRule="exact"/>
    </w:pPr>
    <w:rPr>
      <w:rFonts w:ascii="Arial" w:eastAsiaTheme="minorHAnsi" w:hAnsi="Arial" w:cs="Arial"/>
      <w:sz w:val="20"/>
      <w:szCs w:val="20"/>
      <w:lang w:eastAsia="en-AU"/>
    </w:rPr>
  </w:style>
  <w:style w:type="paragraph" w:customStyle="1" w:styleId="AAHeadA">
    <w:name w:val="AA Head A"/>
    <w:qFormat/>
    <w:rsid w:val="00CF272F"/>
    <w:pPr>
      <w:keepNext/>
      <w:widowControl/>
      <w:autoSpaceDE/>
      <w:autoSpaceDN/>
      <w:spacing w:before="360" w:after="120" w:line="280" w:lineRule="exact"/>
    </w:pPr>
    <w:rPr>
      <w:rFonts w:ascii="Arial" w:eastAsia="Calibri" w:hAnsi="Arial" w:cs="Arial"/>
      <w:b/>
      <w:lang w:val="en-AU" w:eastAsia="en-AU"/>
    </w:rPr>
  </w:style>
  <w:style w:type="paragraph" w:customStyle="1" w:styleId="AARPLTableHeadCentre">
    <w:name w:val="AA RPL Table Head Centre"/>
    <w:basedOn w:val="Normal"/>
    <w:qFormat/>
    <w:rsid w:val="00CF272F"/>
    <w:pPr>
      <w:widowControl/>
      <w:autoSpaceDE/>
      <w:autoSpaceDN/>
      <w:spacing w:before="120" w:after="120" w:line="240" w:lineRule="auto"/>
      <w:jc w:val="center"/>
    </w:pPr>
    <w:rPr>
      <w:rFonts w:ascii="Arial" w:eastAsiaTheme="minorHAnsi" w:hAnsi="Arial" w:cs="Arial"/>
      <w:b/>
      <w:bCs/>
      <w:sz w:val="18"/>
      <w:szCs w:val="18"/>
      <w:lang w:val="en-GB"/>
    </w:rPr>
  </w:style>
  <w:style w:type="paragraph" w:customStyle="1" w:styleId="AACheckbox">
    <w:name w:val="AA Checkbox"/>
    <w:qFormat/>
    <w:rsid w:val="0061047A"/>
    <w:pPr>
      <w:widowControl/>
      <w:numPr>
        <w:numId w:val="34"/>
      </w:numPr>
      <w:autoSpaceDE/>
      <w:autoSpaceDN/>
      <w:spacing w:before="120" w:after="120" w:line="240" w:lineRule="exact"/>
      <w:ind w:hanging="357"/>
    </w:pPr>
    <w:rPr>
      <w:rFonts w:ascii="Arial" w:hAnsi="Arial" w:cs="Arial"/>
      <w:sz w:val="20"/>
      <w:szCs w:val="20"/>
      <w:lang w:val="en-AU" w:eastAsia="en-AU"/>
    </w:rPr>
  </w:style>
  <w:style w:type="paragraph" w:customStyle="1" w:styleId="AABul263">
    <w:name w:val="AA Bul 2 .63"/>
    <w:qFormat/>
    <w:rsid w:val="006F5AB2"/>
    <w:pPr>
      <w:widowControl/>
      <w:numPr>
        <w:numId w:val="35"/>
      </w:numPr>
      <w:autoSpaceDE/>
      <w:autoSpaceDN/>
      <w:spacing w:before="120" w:after="120" w:line="240" w:lineRule="exact"/>
      <w:ind w:left="714" w:hanging="357"/>
    </w:pPr>
    <w:rPr>
      <w:rFonts w:ascii="Arial" w:eastAsia="Calibri" w:hAnsi="Arial" w:cs="Kalinga"/>
      <w:sz w:val="20"/>
      <w:szCs w:val="19"/>
      <w:lang w:val="en-AU" w:eastAsia="en-AU"/>
    </w:rPr>
  </w:style>
  <w:style w:type="paragraph" w:customStyle="1" w:styleId="AARPLTableBT">
    <w:name w:val="AA RPL Table BT"/>
    <w:basedOn w:val="Normal"/>
    <w:link w:val="AARPLTableBTChar"/>
    <w:qFormat/>
    <w:rsid w:val="006B6F73"/>
    <w:pPr>
      <w:widowControl/>
      <w:autoSpaceDE/>
      <w:autoSpaceDN/>
      <w:spacing w:before="80" w:after="80" w:line="240" w:lineRule="exact"/>
    </w:pPr>
    <w:rPr>
      <w:rFonts w:ascii="Arial" w:eastAsiaTheme="minorHAnsi" w:hAnsi="Arial" w:cs="Arial"/>
      <w:sz w:val="18"/>
      <w:szCs w:val="18"/>
      <w:lang w:eastAsia="en-AU"/>
    </w:rPr>
  </w:style>
  <w:style w:type="character" w:customStyle="1" w:styleId="AARPLTableBTChar">
    <w:name w:val="AA RPL Table BT Char"/>
    <w:basedOn w:val="DefaultParagraphFont"/>
    <w:link w:val="AARPLTableBT"/>
    <w:rsid w:val="006B6F73"/>
    <w:rPr>
      <w:rFonts w:ascii="Arial" w:hAnsi="Arial" w:cs="Arial"/>
      <w:sz w:val="18"/>
      <w:szCs w:val="18"/>
      <w:lang w:val="en-AU" w:eastAsia="en-AU"/>
    </w:rPr>
  </w:style>
  <w:style w:type="paragraph" w:customStyle="1" w:styleId="AABTCheckbox">
    <w:name w:val="AA BT Checkbox"/>
    <w:basedOn w:val="AABT"/>
    <w:qFormat/>
    <w:rsid w:val="002105D1"/>
    <w:pPr>
      <w:numPr>
        <w:numId w:val="36"/>
      </w:numPr>
      <w:tabs>
        <w:tab w:val="num" w:pos="360"/>
      </w:tabs>
      <w:ind w:left="357" w:hanging="357"/>
    </w:pPr>
    <w:rPr>
      <w:rFonts w:cs="Arial"/>
      <w:lang w:eastAsia="en-US"/>
    </w:rPr>
  </w:style>
  <w:style w:type="paragraph" w:styleId="NormalWeb">
    <w:name w:val="Normal (Web)"/>
    <w:basedOn w:val="Normal"/>
    <w:uiPriority w:val="99"/>
    <w:unhideWhenUsed/>
    <w:rsid w:val="008A3E1B"/>
    <w:pPr>
      <w:widowControl/>
      <w:autoSpaceDE/>
      <w:autoSpaceDN/>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83538">
      <w:bodyDiv w:val="1"/>
      <w:marLeft w:val="0"/>
      <w:marRight w:val="0"/>
      <w:marTop w:val="0"/>
      <w:marBottom w:val="0"/>
      <w:divBdr>
        <w:top w:val="none" w:sz="0" w:space="0" w:color="auto"/>
        <w:left w:val="none" w:sz="0" w:space="0" w:color="auto"/>
        <w:bottom w:val="none" w:sz="0" w:space="0" w:color="auto"/>
        <w:right w:val="none" w:sz="0" w:space="0" w:color="auto"/>
      </w:divBdr>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651176315">
      <w:bodyDiv w:val="1"/>
      <w:marLeft w:val="0"/>
      <w:marRight w:val="0"/>
      <w:marTop w:val="0"/>
      <w:marBottom w:val="0"/>
      <w:divBdr>
        <w:top w:val="none" w:sz="0" w:space="0" w:color="auto"/>
        <w:left w:val="none" w:sz="0" w:space="0" w:color="auto"/>
        <w:bottom w:val="none" w:sz="0" w:space="0" w:color="auto"/>
        <w:right w:val="none" w:sz="0" w:space="0" w:color="auto"/>
      </w:divBdr>
    </w:div>
    <w:div w:id="711197362">
      <w:bodyDiv w:val="1"/>
      <w:marLeft w:val="0"/>
      <w:marRight w:val="0"/>
      <w:marTop w:val="0"/>
      <w:marBottom w:val="0"/>
      <w:divBdr>
        <w:top w:val="none" w:sz="0" w:space="0" w:color="auto"/>
        <w:left w:val="none" w:sz="0" w:space="0" w:color="auto"/>
        <w:bottom w:val="none" w:sz="0" w:space="0" w:color="auto"/>
        <w:right w:val="none" w:sz="0" w:space="0" w:color="auto"/>
      </w:divBdr>
    </w:div>
    <w:div w:id="761293626">
      <w:bodyDiv w:val="1"/>
      <w:marLeft w:val="0"/>
      <w:marRight w:val="0"/>
      <w:marTop w:val="0"/>
      <w:marBottom w:val="0"/>
      <w:divBdr>
        <w:top w:val="none" w:sz="0" w:space="0" w:color="auto"/>
        <w:left w:val="none" w:sz="0" w:space="0" w:color="auto"/>
        <w:bottom w:val="none" w:sz="0" w:space="0" w:color="auto"/>
        <w:right w:val="none" w:sz="0" w:space="0" w:color="auto"/>
      </w:divBdr>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5350">
      <w:bodyDiv w:val="1"/>
      <w:marLeft w:val="0"/>
      <w:marRight w:val="0"/>
      <w:marTop w:val="0"/>
      <w:marBottom w:val="0"/>
      <w:divBdr>
        <w:top w:val="none" w:sz="0" w:space="0" w:color="auto"/>
        <w:left w:val="none" w:sz="0" w:space="0" w:color="auto"/>
        <w:bottom w:val="none" w:sz="0" w:space="0" w:color="auto"/>
        <w:right w:val="none" w:sz="0" w:space="0" w:color="auto"/>
      </w:divBdr>
    </w:div>
    <w:div w:id="951784543">
      <w:bodyDiv w:val="1"/>
      <w:marLeft w:val="0"/>
      <w:marRight w:val="0"/>
      <w:marTop w:val="0"/>
      <w:marBottom w:val="0"/>
      <w:divBdr>
        <w:top w:val="none" w:sz="0" w:space="0" w:color="auto"/>
        <w:left w:val="none" w:sz="0" w:space="0" w:color="auto"/>
        <w:bottom w:val="none" w:sz="0" w:space="0" w:color="auto"/>
        <w:right w:val="none" w:sz="0" w:space="0" w:color="auto"/>
      </w:divBdr>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97920">
      <w:bodyDiv w:val="1"/>
      <w:marLeft w:val="0"/>
      <w:marRight w:val="0"/>
      <w:marTop w:val="0"/>
      <w:marBottom w:val="0"/>
      <w:divBdr>
        <w:top w:val="none" w:sz="0" w:space="0" w:color="auto"/>
        <w:left w:val="none" w:sz="0" w:space="0" w:color="auto"/>
        <w:bottom w:val="none" w:sz="0" w:space="0" w:color="auto"/>
        <w:right w:val="none" w:sz="0" w:space="0" w:color="auto"/>
      </w:divBdr>
    </w:div>
    <w:div w:id="1192106308">
      <w:bodyDiv w:val="1"/>
      <w:marLeft w:val="0"/>
      <w:marRight w:val="0"/>
      <w:marTop w:val="0"/>
      <w:marBottom w:val="0"/>
      <w:divBdr>
        <w:top w:val="none" w:sz="0" w:space="0" w:color="auto"/>
        <w:left w:val="none" w:sz="0" w:space="0" w:color="auto"/>
        <w:bottom w:val="none" w:sz="0" w:space="0" w:color="auto"/>
        <w:right w:val="none" w:sz="0" w:space="0" w:color="auto"/>
      </w:divBdr>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05105179">
      <w:bodyDiv w:val="1"/>
      <w:marLeft w:val="0"/>
      <w:marRight w:val="0"/>
      <w:marTop w:val="0"/>
      <w:marBottom w:val="0"/>
      <w:divBdr>
        <w:top w:val="none" w:sz="0" w:space="0" w:color="auto"/>
        <w:left w:val="none" w:sz="0" w:space="0" w:color="auto"/>
        <w:bottom w:val="none" w:sz="0" w:space="0" w:color="auto"/>
        <w:right w:val="none" w:sz="0" w:space="0" w:color="auto"/>
      </w:divBdr>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17438">
      <w:bodyDiv w:val="1"/>
      <w:marLeft w:val="0"/>
      <w:marRight w:val="0"/>
      <w:marTop w:val="0"/>
      <w:marBottom w:val="0"/>
      <w:divBdr>
        <w:top w:val="none" w:sz="0" w:space="0" w:color="auto"/>
        <w:left w:val="none" w:sz="0" w:space="0" w:color="auto"/>
        <w:bottom w:val="none" w:sz="0" w:space="0" w:color="auto"/>
        <w:right w:val="none" w:sz="0" w:space="0" w:color="auto"/>
      </w:divBdr>
    </w:div>
    <w:div w:id="1710522108">
      <w:bodyDiv w:val="1"/>
      <w:marLeft w:val="0"/>
      <w:marRight w:val="0"/>
      <w:marTop w:val="0"/>
      <w:marBottom w:val="0"/>
      <w:divBdr>
        <w:top w:val="none" w:sz="0" w:space="0" w:color="auto"/>
        <w:left w:val="none" w:sz="0" w:space="0" w:color="auto"/>
        <w:bottom w:val="none" w:sz="0" w:space="0" w:color="auto"/>
        <w:right w:val="none" w:sz="0" w:space="0" w:color="auto"/>
      </w:divBdr>
    </w:div>
    <w:div w:id="1740210058">
      <w:bodyDiv w:val="1"/>
      <w:marLeft w:val="0"/>
      <w:marRight w:val="0"/>
      <w:marTop w:val="0"/>
      <w:marBottom w:val="0"/>
      <w:divBdr>
        <w:top w:val="none" w:sz="0" w:space="0" w:color="auto"/>
        <w:left w:val="none" w:sz="0" w:space="0" w:color="auto"/>
        <w:bottom w:val="none" w:sz="0" w:space="0" w:color="auto"/>
        <w:right w:val="none" w:sz="0" w:space="0" w:color="auto"/>
      </w:divBdr>
    </w:div>
    <w:div w:id="1745645491">
      <w:bodyDiv w:val="1"/>
      <w:marLeft w:val="0"/>
      <w:marRight w:val="0"/>
      <w:marTop w:val="0"/>
      <w:marBottom w:val="0"/>
      <w:divBdr>
        <w:top w:val="none" w:sz="0" w:space="0" w:color="auto"/>
        <w:left w:val="none" w:sz="0" w:space="0" w:color="auto"/>
        <w:bottom w:val="none" w:sz="0" w:space="0" w:color="auto"/>
        <w:right w:val="none" w:sz="0" w:space="0" w:color="auto"/>
      </w:divBdr>
    </w:div>
    <w:div w:id="1764298369">
      <w:bodyDiv w:val="1"/>
      <w:marLeft w:val="0"/>
      <w:marRight w:val="0"/>
      <w:marTop w:val="0"/>
      <w:marBottom w:val="0"/>
      <w:divBdr>
        <w:top w:val="none" w:sz="0" w:space="0" w:color="auto"/>
        <w:left w:val="none" w:sz="0" w:space="0" w:color="auto"/>
        <w:bottom w:val="none" w:sz="0" w:space="0" w:color="auto"/>
        <w:right w:val="none" w:sz="0" w:space="0" w:color="auto"/>
      </w:divBdr>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 w:id="206263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anNguyenTran\Downloads\VRTO_template_M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4D74-1792-4178-9CF8-42B97DA2A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3.xml><?xml version="1.0" encoding="utf-8"?>
<ds:datastoreItem xmlns:ds="http://schemas.openxmlformats.org/officeDocument/2006/customXml" ds:itemID="{DA4838E5-5315-4B06-9ACC-95C94C73DF38}">
  <ds:schemaRefs>
    <ds:schemaRef ds:uri="http://purl.org/dc/dcmitype/"/>
    <ds:schemaRef ds:uri="http://schemas.microsoft.com/office/2006/documentManagement/types"/>
    <ds:schemaRef ds:uri="http://purl.org/dc/elements/1.1/"/>
    <ds:schemaRef ds:uri="cda726d6-7faf-42e8-b64e-048cb57b3f4c"/>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7ea73f25-e8cb-4c57-92d2-faf00a44c5de"/>
  </ds:schemaRefs>
</ds:datastoreItem>
</file>

<file path=customXml/itemProps4.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VRTO_template_MSWord 13</Template>
  <TotalTime>1</TotalTime>
  <Pages>14</Pages>
  <Words>2134</Words>
  <Characters>11570</Characters>
  <Application>Microsoft Office Word</Application>
  <DocSecurity>0</DocSecurity>
  <Lines>445</Lines>
  <Paragraphs>304</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2024-12-19T23:04:00Z</dcterms:created>
  <dcterms:modified xsi:type="dcterms:W3CDTF">2024-12-19T23:04:00Z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f5f9887c1569cc553834e60445ed97290d50ebece7c310ea4dad4b3f9429aa57</vt:lpwstr>
  </property>
</Properties>
</file>